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7CDDF" w14:textId="77777777" w:rsidR="003313C9" w:rsidRDefault="003313C9" w:rsidP="003313C9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标准</w:t>
      </w:r>
      <w:r w:rsidR="00CE68AF">
        <w:rPr>
          <w:rFonts w:hint="eastAsia"/>
          <w:b/>
          <w:sz w:val="32"/>
          <w:szCs w:val="32"/>
        </w:rPr>
        <w:t>征求意见</w:t>
      </w:r>
      <w:r w:rsidRPr="00D31F5D">
        <w:rPr>
          <w:rFonts w:hint="eastAsia"/>
          <w:b/>
          <w:sz w:val="32"/>
          <w:szCs w:val="32"/>
        </w:rPr>
        <w:t>稿意见汇总处理表</w:t>
      </w:r>
    </w:p>
    <w:p w14:paraId="70F1AE30" w14:textId="77777777" w:rsidR="003313C9" w:rsidRDefault="003313C9" w:rsidP="003313C9">
      <w:pPr>
        <w:jc w:val="center"/>
      </w:pPr>
    </w:p>
    <w:p w14:paraId="02B460E6" w14:textId="77777777" w:rsidR="003313C9" w:rsidRDefault="003313C9" w:rsidP="003313C9">
      <w:pPr>
        <w:jc w:val="left"/>
      </w:pPr>
      <w:r>
        <w:rPr>
          <w:rFonts w:hint="eastAsia"/>
        </w:rPr>
        <w:t>标准项目名称</w:t>
      </w:r>
      <w:r w:rsidR="001853C5">
        <w:rPr>
          <w:rFonts w:hint="eastAsia"/>
        </w:rPr>
        <w:t>：</w:t>
      </w:r>
      <w:r w:rsidR="00F52891">
        <w:rPr>
          <w:rFonts w:hint="eastAsia"/>
          <w:kern w:val="11"/>
        </w:rPr>
        <w:t>十二</w:t>
      </w:r>
      <w:r w:rsidR="00FF1177" w:rsidRPr="00D077CB">
        <w:rPr>
          <w:kern w:val="11"/>
        </w:rPr>
        <w:t>烷基硫酸铵</w:t>
      </w:r>
      <w:r w:rsidR="001853C5">
        <w:rPr>
          <w:rFonts w:hint="eastAsia"/>
        </w:rPr>
        <w:t xml:space="preserve">      </w:t>
      </w:r>
      <w:r>
        <w:rPr>
          <w:rFonts w:hint="eastAsia"/>
        </w:rPr>
        <w:t xml:space="preserve">          </w:t>
      </w:r>
      <w:r w:rsidR="00552314">
        <w:rPr>
          <w:rFonts w:hint="eastAsia"/>
        </w:rPr>
        <w:t xml:space="preserve">                       </w:t>
      </w:r>
      <w:r>
        <w:rPr>
          <w:rFonts w:hint="eastAsia"/>
        </w:rPr>
        <w:t xml:space="preserve"> </w:t>
      </w:r>
      <w:r>
        <w:rPr>
          <w:rFonts w:hint="eastAsia"/>
        </w:rPr>
        <w:t>共</w:t>
      </w:r>
      <w:r w:rsidR="001853C5">
        <w:rPr>
          <w:rFonts w:hint="eastAsia"/>
        </w:rPr>
        <w:t>1</w:t>
      </w:r>
      <w:r>
        <w:rPr>
          <w:rFonts w:hint="eastAsia"/>
        </w:rPr>
        <w:t>页第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p w14:paraId="5CF61BF6" w14:textId="77777777" w:rsidR="00C52FDD" w:rsidRDefault="00C52FDD" w:rsidP="003313C9">
      <w:pPr>
        <w:jc w:val="left"/>
      </w:pPr>
      <w:r w:rsidRPr="00C52FDD">
        <w:rPr>
          <w:rFonts w:hint="eastAsia"/>
        </w:rPr>
        <w:t>起草单位：</w:t>
      </w:r>
      <w:r w:rsidR="00900865">
        <w:rPr>
          <w:rFonts w:hint="eastAsia"/>
        </w:rPr>
        <w:t xml:space="preserve"> </w:t>
      </w:r>
      <w:r w:rsidR="00660550" w:rsidRPr="006609AA">
        <w:t>中国日用化学研究院有限公司</w:t>
      </w:r>
      <w:r w:rsidR="00660550">
        <w:rPr>
          <w:rFonts w:hint="eastAsia"/>
        </w:rPr>
        <w:t>等</w:t>
      </w:r>
    </w:p>
    <w:p w14:paraId="689BA65A" w14:textId="77777777" w:rsidR="00771161" w:rsidRPr="00302A3A" w:rsidRDefault="00302A3A" w:rsidP="00302A3A">
      <w:pPr>
        <w:wordWrap w:val="0"/>
        <w:ind w:firstLineChars="500" w:firstLine="1050"/>
        <w:jc w:val="right"/>
        <w:rPr>
          <w:noProof/>
        </w:rPr>
      </w:pPr>
      <w:r>
        <w:rPr>
          <w:rFonts w:hint="eastAsia"/>
        </w:rPr>
        <w:t>承办人：</w:t>
      </w:r>
      <w:r w:rsidR="00F52891">
        <w:rPr>
          <w:rFonts w:hint="eastAsia"/>
        </w:rPr>
        <w:t>王开湘</w:t>
      </w:r>
      <w:r>
        <w:rPr>
          <w:rFonts w:hint="eastAsia"/>
        </w:rPr>
        <w:t xml:space="preserve">   </w:t>
      </w:r>
      <w:r>
        <w:rPr>
          <w:rFonts w:hint="eastAsia"/>
        </w:rPr>
        <w:t>电话：</w:t>
      </w:r>
      <w:r w:rsidR="00F52891">
        <w:rPr>
          <w:rFonts w:hint="eastAsia"/>
        </w:rPr>
        <w:t>15303514135</w:t>
      </w:r>
      <w:r w:rsidRPr="00D923CF">
        <w:rPr>
          <w:rFonts w:hint="eastAsia"/>
        </w:rPr>
        <w:t xml:space="preserve">    </w:t>
      </w:r>
      <w:r>
        <w:rPr>
          <w:rFonts w:hint="eastAsia"/>
        </w:rPr>
        <w:t>20</w:t>
      </w:r>
      <w:r w:rsidR="00900865">
        <w:rPr>
          <w:rFonts w:hint="eastAsia"/>
        </w:rPr>
        <w:t>2</w:t>
      </w:r>
      <w:r w:rsidR="00FF1177">
        <w:rPr>
          <w:rFonts w:hint="eastAsia"/>
        </w:rPr>
        <w:t>6</w:t>
      </w:r>
      <w:r>
        <w:rPr>
          <w:rFonts w:hint="eastAsia"/>
        </w:rPr>
        <w:t>年</w:t>
      </w:r>
      <w:r w:rsidR="00FF1177">
        <w:rPr>
          <w:rFonts w:hint="eastAsia"/>
          <w:color w:val="FF0000"/>
        </w:rPr>
        <w:t>7</w:t>
      </w:r>
      <w:r w:rsidRPr="00037A0A">
        <w:rPr>
          <w:rFonts w:hint="eastAsia"/>
          <w:color w:val="FF0000"/>
        </w:rPr>
        <w:t>月</w:t>
      </w:r>
      <w:r w:rsidR="00552314">
        <w:rPr>
          <w:rFonts w:hint="eastAsia"/>
          <w:color w:val="FF0000"/>
        </w:rPr>
        <w:t>1</w:t>
      </w:r>
      <w:r w:rsidR="004B2F7A">
        <w:rPr>
          <w:rFonts w:hint="eastAsia"/>
          <w:color w:val="FF0000"/>
        </w:rPr>
        <w:t>4</w:t>
      </w:r>
      <w:r w:rsidRPr="00037A0A">
        <w:rPr>
          <w:rFonts w:hint="eastAsia"/>
          <w:color w:val="FF0000"/>
        </w:rPr>
        <w:t>日</w:t>
      </w:r>
      <w:r>
        <w:rPr>
          <w:rFonts w:hint="eastAsia"/>
        </w:rPr>
        <w:t>填写</w:t>
      </w:r>
    </w:p>
    <w:tbl>
      <w:tblPr>
        <w:tblW w:w="8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1230"/>
        <w:gridCol w:w="3572"/>
        <w:gridCol w:w="1436"/>
        <w:gridCol w:w="2245"/>
      </w:tblGrid>
      <w:tr w:rsidR="008837BF" w:rsidRPr="00CE68AF" w14:paraId="49FF71F6" w14:textId="77777777" w:rsidTr="003E7B48">
        <w:trPr>
          <w:tblHeader/>
          <w:jc w:val="center"/>
        </w:trPr>
        <w:tc>
          <w:tcPr>
            <w:tcW w:w="426" w:type="dxa"/>
            <w:vAlign w:val="center"/>
          </w:tcPr>
          <w:p w14:paraId="3649B073" w14:textId="77777777" w:rsidR="00771161" w:rsidRPr="00CE68AF" w:rsidRDefault="00771161" w:rsidP="002A3C9C">
            <w:pPr>
              <w:spacing w:line="280" w:lineRule="exact"/>
              <w:jc w:val="center"/>
            </w:pPr>
            <w:r w:rsidRPr="00CE68AF">
              <w:rPr>
                <w:rFonts w:hint="eastAsia"/>
              </w:rPr>
              <w:t>序号</w:t>
            </w:r>
          </w:p>
        </w:tc>
        <w:tc>
          <w:tcPr>
            <w:tcW w:w="1230" w:type="dxa"/>
            <w:vAlign w:val="center"/>
          </w:tcPr>
          <w:p w14:paraId="4402F8E1" w14:textId="77777777" w:rsidR="00771161" w:rsidRPr="00CE68AF" w:rsidRDefault="00771161" w:rsidP="002A3C9C">
            <w:pPr>
              <w:spacing w:line="280" w:lineRule="exact"/>
              <w:jc w:val="center"/>
            </w:pPr>
            <w:r w:rsidRPr="00CE68AF">
              <w:rPr>
                <w:rFonts w:hint="eastAsia"/>
              </w:rPr>
              <w:t>标准章条编号</w:t>
            </w:r>
          </w:p>
        </w:tc>
        <w:tc>
          <w:tcPr>
            <w:tcW w:w="3572" w:type="dxa"/>
            <w:vAlign w:val="center"/>
          </w:tcPr>
          <w:p w14:paraId="4112A60E" w14:textId="77777777" w:rsidR="00771161" w:rsidRPr="00CE68AF" w:rsidRDefault="00771161" w:rsidP="002A3C9C">
            <w:pPr>
              <w:spacing w:line="280" w:lineRule="exact"/>
              <w:jc w:val="center"/>
            </w:pPr>
            <w:r w:rsidRPr="00CE68AF">
              <w:rPr>
                <w:rFonts w:hint="eastAsia"/>
              </w:rPr>
              <w:t>意见内容</w:t>
            </w:r>
          </w:p>
        </w:tc>
        <w:tc>
          <w:tcPr>
            <w:tcW w:w="1436" w:type="dxa"/>
            <w:vAlign w:val="center"/>
          </w:tcPr>
          <w:p w14:paraId="03794A85" w14:textId="77777777" w:rsidR="00771161" w:rsidRPr="00CE68AF" w:rsidRDefault="00771161" w:rsidP="002A3C9C">
            <w:pPr>
              <w:spacing w:line="280" w:lineRule="exact"/>
              <w:jc w:val="center"/>
            </w:pPr>
            <w:r w:rsidRPr="00CE68AF">
              <w:rPr>
                <w:rFonts w:hint="eastAsia"/>
              </w:rPr>
              <w:t>提出单位</w:t>
            </w:r>
          </w:p>
        </w:tc>
        <w:tc>
          <w:tcPr>
            <w:tcW w:w="2245" w:type="dxa"/>
            <w:vAlign w:val="center"/>
          </w:tcPr>
          <w:p w14:paraId="5F2C8537" w14:textId="77777777" w:rsidR="00771161" w:rsidRPr="00CE68AF" w:rsidRDefault="00771161" w:rsidP="002A3C9C">
            <w:pPr>
              <w:spacing w:line="280" w:lineRule="exact"/>
              <w:jc w:val="center"/>
            </w:pPr>
            <w:r w:rsidRPr="00CE68AF">
              <w:rPr>
                <w:rFonts w:hint="eastAsia"/>
              </w:rPr>
              <w:t>处理意见及理由</w:t>
            </w:r>
          </w:p>
        </w:tc>
      </w:tr>
      <w:tr w:rsidR="00043A30" w:rsidRPr="00CE68AF" w14:paraId="5FEC7798" w14:textId="77777777" w:rsidTr="00E4494D">
        <w:trPr>
          <w:jc w:val="center"/>
        </w:trPr>
        <w:tc>
          <w:tcPr>
            <w:tcW w:w="426" w:type="dxa"/>
            <w:vAlign w:val="center"/>
          </w:tcPr>
          <w:p w14:paraId="67C3C22E" w14:textId="77777777" w:rsidR="00043A30" w:rsidRPr="00CE68AF" w:rsidRDefault="00043A30" w:rsidP="00043A30">
            <w:pPr>
              <w:spacing w:line="280" w:lineRule="exac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30" w:type="dxa"/>
            <w:vAlign w:val="center"/>
          </w:tcPr>
          <w:p w14:paraId="5BFD5A6B" w14:textId="77777777" w:rsidR="00043A30" w:rsidRDefault="00CE4654" w:rsidP="00043A30">
            <w:pPr>
              <w:spacing w:line="280" w:lineRule="exact"/>
              <w:jc w:val="center"/>
            </w:pPr>
            <w:r>
              <w:rPr>
                <w:rFonts w:hint="eastAsia"/>
              </w:rPr>
              <w:t>6.4</w:t>
            </w:r>
          </w:p>
        </w:tc>
        <w:tc>
          <w:tcPr>
            <w:tcW w:w="3572" w:type="dxa"/>
            <w:vAlign w:val="center"/>
          </w:tcPr>
          <w:p w14:paraId="21829071" w14:textId="2375460E" w:rsidR="00043A30" w:rsidRPr="001853C5" w:rsidRDefault="00C1003C" w:rsidP="00CE4654">
            <w:pPr>
              <w:spacing w:line="280" w:lineRule="exact"/>
              <w:jc w:val="left"/>
            </w:pPr>
            <w:r>
              <w:rPr>
                <w:rFonts w:hint="eastAsia"/>
              </w:rPr>
              <w:t>硫酸铵含量的测定，改</w:t>
            </w:r>
            <w:r>
              <w:rPr>
                <w:rFonts w:hint="eastAsia"/>
              </w:rPr>
              <w:t>GB/T</w:t>
            </w:r>
            <w:r w:rsidR="002142C2">
              <w:rPr>
                <w:rFonts w:hint="eastAsia"/>
              </w:rPr>
              <w:t xml:space="preserve"> </w:t>
            </w:r>
            <w:r w:rsidR="00F52891">
              <w:rPr>
                <w:rFonts w:hint="eastAsia"/>
              </w:rPr>
              <w:t>6366</w:t>
            </w:r>
            <w:r w:rsidR="00F52891">
              <w:rPr>
                <w:rFonts w:hint="eastAsia"/>
              </w:rPr>
              <w:t>中定容</w:t>
            </w:r>
            <w:r w:rsidR="00F52891">
              <w:rPr>
                <w:rFonts w:hint="eastAsia"/>
              </w:rPr>
              <w:t>100</w:t>
            </w:r>
            <w:r w:rsidR="00F52891">
              <w:t>m</w:t>
            </w:r>
            <w:r w:rsidR="00F52891">
              <w:rPr>
                <w:rFonts w:hint="eastAsia"/>
              </w:rPr>
              <w:t>L</w:t>
            </w:r>
            <w:r w:rsidR="00F52891">
              <w:rPr>
                <w:rFonts w:hint="eastAsia"/>
              </w:rPr>
              <w:t>为减少称样量直接滴定</w:t>
            </w:r>
          </w:p>
        </w:tc>
        <w:tc>
          <w:tcPr>
            <w:tcW w:w="1436" w:type="dxa"/>
            <w:vAlign w:val="center"/>
          </w:tcPr>
          <w:p w14:paraId="28EC032A" w14:textId="77777777" w:rsidR="00043A30" w:rsidRPr="001853C5" w:rsidRDefault="00CE4654" w:rsidP="00043A30">
            <w:pPr>
              <w:spacing w:line="280" w:lineRule="exact"/>
              <w:jc w:val="center"/>
            </w:pPr>
            <w:r>
              <w:rPr>
                <w:rFonts w:hint="eastAsia"/>
              </w:rPr>
              <w:t>赞宇科技股份有限公司</w:t>
            </w:r>
          </w:p>
        </w:tc>
        <w:tc>
          <w:tcPr>
            <w:tcW w:w="2245" w:type="dxa"/>
            <w:vAlign w:val="center"/>
          </w:tcPr>
          <w:p w14:paraId="01421A02" w14:textId="2F9BEB47" w:rsidR="00043A30" w:rsidRDefault="00F52891" w:rsidP="00043A30">
            <w:pPr>
              <w:jc w:val="left"/>
            </w:pPr>
            <w:r>
              <w:rPr>
                <w:rFonts w:hint="eastAsia"/>
              </w:rPr>
              <w:t>不</w:t>
            </w:r>
            <w:r w:rsidR="00043A30" w:rsidRPr="00DE61D8">
              <w:rPr>
                <w:rFonts w:hint="eastAsia"/>
              </w:rPr>
              <w:t>采纳，</w:t>
            </w:r>
            <w:r w:rsidR="002142C2" w:rsidRPr="002142C2">
              <w:t>GB/T</w:t>
            </w:r>
            <w:r w:rsidR="002142C2">
              <w:rPr>
                <w:rFonts w:hint="eastAsia"/>
              </w:rPr>
              <w:t xml:space="preserve"> </w:t>
            </w:r>
            <w:r w:rsidR="002142C2" w:rsidRPr="002142C2">
              <w:t>6366</w:t>
            </w:r>
            <w:r w:rsidR="002142C2">
              <w:rPr>
                <w:rFonts w:hint="eastAsia"/>
              </w:rPr>
              <w:t>为等同采用</w:t>
            </w:r>
            <w:r w:rsidR="002142C2">
              <w:rPr>
                <w:rFonts w:hint="eastAsia"/>
              </w:rPr>
              <w:t>ISO</w:t>
            </w:r>
            <w:r w:rsidR="002142C2">
              <w:rPr>
                <w:rFonts w:hint="eastAsia"/>
              </w:rPr>
              <w:t>标准，在无任何修改操作过程下，不宜修改称样量及对应稀释倍数。实际检测中可由执行人具体实施</w:t>
            </w:r>
          </w:p>
        </w:tc>
      </w:tr>
      <w:tr w:rsidR="00043A30" w:rsidRPr="00CE68AF" w14:paraId="6DF87BA9" w14:textId="77777777" w:rsidTr="006D7B4F">
        <w:trPr>
          <w:jc w:val="center"/>
        </w:trPr>
        <w:tc>
          <w:tcPr>
            <w:tcW w:w="426" w:type="dxa"/>
            <w:vAlign w:val="center"/>
          </w:tcPr>
          <w:p w14:paraId="0DB4FD41" w14:textId="77777777" w:rsidR="00043A30" w:rsidRPr="00CE68AF" w:rsidRDefault="00043A30" w:rsidP="00043A30">
            <w:pPr>
              <w:spacing w:line="280" w:lineRule="exac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30" w:type="dxa"/>
            <w:vAlign w:val="center"/>
          </w:tcPr>
          <w:p w14:paraId="73646F4A" w14:textId="77777777" w:rsidR="00043A30" w:rsidRDefault="00E6490B" w:rsidP="00043A30">
            <w:pPr>
              <w:spacing w:line="280" w:lineRule="exact"/>
              <w:jc w:val="center"/>
            </w:pPr>
            <w:r>
              <w:rPr>
                <w:rFonts w:hint="eastAsia"/>
              </w:rPr>
              <w:t>附录</w:t>
            </w:r>
            <w:r>
              <w:rPr>
                <w:rFonts w:hint="eastAsia"/>
              </w:rPr>
              <w:t>A.5</w:t>
            </w:r>
          </w:p>
        </w:tc>
        <w:tc>
          <w:tcPr>
            <w:tcW w:w="3572" w:type="dxa"/>
          </w:tcPr>
          <w:p w14:paraId="6F0E716D" w14:textId="77777777" w:rsidR="00043A30" w:rsidRPr="001853C5" w:rsidRDefault="00E6490B" w:rsidP="00043A30">
            <w:r>
              <w:rPr>
                <w:rFonts w:hint="eastAsia"/>
              </w:rPr>
              <w:t>公式（</w:t>
            </w:r>
            <w:r>
              <w:rPr>
                <w:rFonts w:hint="eastAsia"/>
              </w:rPr>
              <w:t>A.1</w:t>
            </w:r>
            <w:r>
              <w:rPr>
                <w:rFonts w:hint="eastAsia"/>
              </w:rPr>
              <w:t>）中试样的质量符号由</w:t>
            </w:r>
            <w:r w:rsidRPr="00CE4654">
              <w:rPr>
                <w:rFonts w:hint="eastAsia"/>
                <w:i/>
                <w:iCs/>
              </w:rPr>
              <w:t>M</w:t>
            </w:r>
            <w:r>
              <w:rPr>
                <w:rFonts w:hint="eastAsia"/>
              </w:rPr>
              <w:t>改为</w:t>
            </w:r>
            <w:r>
              <w:rPr>
                <w:rFonts w:hint="eastAsia"/>
                <w:i/>
              </w:rPr>
              <w:t>m</w:t>
            </w:r>
          </w:p>
        </w:tc>
        <w:tc>
          <w:tcPr>
            <w:tcW w:w="1436" w:type="dxa"/>
            <w:vAlign w:val="center"/>
          </w:tcPr>
          <w:p w14:paraId="18225311" w14:textId="77777777" w:rsidR="00043A30" w:rsidRPr="001853C5" w:rsidRDefault="00E6490B" w:rsidP="00043A30">
            <w:pPr>
              <w:spacing w:line="280" w:lineRule="exact"/>
              <w:jc w:val="center"/>
            </w:pPr>
            <w:r>
              <w:rPr>
                <w:rFonts w:hint="eastAsia"/>
              </w:rPr>
              <w:t>赞宇科技股份有限公司</w:t>
            </w:r>
          </w:p>
        </w:tc>
        <w:tc>
          <w:tcPr>
            <w:tcW w:w="2245" w:type="dxa"/>
            <w:vAlign w:val="center"/>
          </w:tcPr>
          <w:p w14:paraId="77D97F60" w14:textId="77777777" w:rsidR="00043A30" w:rsidRDefault="00043A30" w:rsidP="00043A30">
            <w:pPr>
              <w:jc w:val="left"/>
            </w:pPr>
            <w:r w:rsidRPr="00DE61D8">
              <w:rPr>
                <w:rFonts w:hint="eastAsia"/>
              </w:rPr>
              <w:t>采纳，按意见修改</w:t>
            </w:r>
          </w:p>
        </w:tc>
      </w:tr>
    </w:tbl>
    <w:p w14:paraId="70ACF0E9" w14:textId="77777777" w:rsidR="00302A3A" w:rsidRPr="00E6490B" w:rsidRDefault="00302A3A" w:rsidP="00302A3A">
      <w:pPr>
        <w:spacing w:beforeLines="100" w:before="240"/>
      </w:pPr>
      <w:r w:rsidRPr="00145211">
        <w:rPr>
          <w:rFonts w:hint="eastAsia"/>
        </w:rPr>
        <w:t>说明：</w:t>
      </w:r>
      <w:r w:rsidRPr="00E6490B">
        <w:rPr>
          <w:rFonts w:hint="eastAsia"/>
        </w:rPr>
        <w:t>①</w:t>
      </w:r>
      <w:r w:rsidRPr="00E6490B">
        <w:rPr>
          <w:rFonts w:hint="eastAsia"/>
        </w:rPr>
        <w:t xml:space="preserve"> </w:t>
      </w:r>
      <w:r w:rsidRPr="00E6490B">
        <w:rPr>
          <w:rFonts w:hint="eastAsia"/>
        </w:rPr>
        <w:t>发送《</w:t>
      </w:r>
      <w:r w:rsidR="00CE68AF" w:rsidRPr="00E6490B">
        <w:rPr>
          <w:rFonts w:hint="eastAsia"/>
        </w:rPr>
        <w:t>征求意见</w:t>
      </w:r>
      <w:r w:rsidRPr="00E6490B">
        <w:rPr>
          <w:rFonts w:hint="eastAsia"/>
        </w:rPr>
        <w:t>稿》的单位数：</w:t>
      </w:r>
      <w:r w:rsidR="00E6490B" w:rsidRPr="00E6490B">
        <w:rPr>
          <w:rFonts w:hint="eastAsia"/>
        </w:rPr>
        <w:t xml:space="preserve"> </w:t>
      </w:r>
      <w:r w:rsidRPr="00E6490B">
        <w:rPr>
          <w:rFonts w:ascii="宋体" w:hAnsi="宋体" w:hint="eastAsia"/>
        </w:rPr>
        <w:t>个</w:t>
      </w:r>
      <w:r w:rsidR="001853C5" w:rsidRPr="00E6490B">
        <w:rPr>
          <w:rFonts w:ascii="宋体" w:hAnsi="宋体" w:hint="eastAsia"/>
        </w:rPr>
        <w:t>（参加会议单位，未统计网上公开征求意见单位）</w:t>
      </w:r>
      <w:r w:rsidRPr="00E6490B">
        <w:rPr>
          <w:rFonts w:hint="eastAsia"/>
        </w:rPr>
        <w:t>；</w:t>
      </w:r>
    </w:p>
    <w:p w14:paraId="35A317DA" w14:textId="77777777" w:rsidR="00302A3A" w:rsidRPr="00E6490B" w:rsidRDefault="00302A3A" w:rsidP="00302A3A">
      <w:pPr>
        <w:ind w:firstLineChars="300" w:firstLine="630"/>
        <w:rPr>
          <w:rFonts w:ascii="宋体" w:hAnsi="宋体" w:hint="eastAsia"/>
        </w:rPr>
      </w:pPr>
      <w:r w:rsidRPr="00E6490B">
        <w:rPr>
          <w:rFonts w:ascii="宋体" w:hAnsi="宋体" w:hint="eastAsia"/>
        </w:rPr>
        <w:t>② 收到《</w:t>
      </w:r>
      <w:r w:rsidR="00CE68AF" w:rsidRPr="00E6490B">
        <w:rPr>
          <w:rFonts w:hint="eastAsia"/>
        </w:rPr>
        <w:t>征求意见</w:t>
      </w:r>
      <w:r w:rsidRPr="00E6490B">
        <w:rPr>
          <w:rFonts w:ascii="宋体" w:hAnsi="宋体" w:hint="eastAsia"/>
        </w:rPr>
        <w:t>稿》后回函的单位数：</w:t>
      </w:r>
      <w:r w:rsidR="00E6490B">
        <w:rPr>
          <w:rFonts w:ascii="宋体" w:hAnsi="宋体" w:hint="eastAsia"/>
        </w:rPr>
        <w:t xml:space="preserve"> </w:t>
      </w:r>
      <w:r w:rsidRPr="00E6490B">
        <w:rPr>
          <w:rFonts w:ascii="宋体" w:hAnsi="宋体" w:hint="eastAsia"/>
        </w:rPr>
        <w:t>个；</w:t>
      </w:r>
    </w:p>
    <w:p w14:paraId="4CD6CDC0" w14:textId="77777777" w:rsidR="00302A3A" w:rsidRPr="00E6490B" w:rsidRDefault="00302A3A" w:rsidP="00302A3A">
      <w:pPr>
        <w:ind w:firstLineChars="300" w:firstLine="630"/>
        <w:rPr>
          <w:rFonts w:ascii="宋体" w:hAnsi="宋体" w:hint="eastAsia"/>
        </w:rPr>
      </w:pPr>
      <w:r w:rsidRPr="00E6490B">
        <w:rPr>
          <w:rFonts w:ascii="宋体" w:hAnsi="宋体" w:hint="eastAsia"/>
        </w:rPr>
        <w:t>③ 收到《</w:t>
      </w:r>
      <w:r w:rsidR="00CE68AF" w:rsidRPr="00E6490B">
        <w:rPr>
          <w:rFonts w:hint="eastAsia"/>
        </w:rPr>
        <w:t>征求意见</w:t>
      </w:r>
      <w:r w:rsidRPr="00E6490B">
        <w:rPr>
          <w:rFonts w:ascii="宋体" w:hAnsi="宋体" w:hint="eastAsia"/>
        </w:rPr>
        <w:t>稿》后，回函并有建议或意见的单位数：</w:t>
      </w:r>
      <w:r w:rsidR="00E6490B">
        <w:rPr>
          <w:rFonts w:ascii="宋体" w:hAnsi="宋体" w:hint="eastAsia"/>
        </w:rPr>
        <w:t xml:space="preserve"> </w:t>
      </w:r>
      <w:r w:rsidRPr="00E6490B">
        <w:rPr>
          <w:rFonts w:ascii="宋体" w:hAnsi="宋体" w:hint="eastAsia"/>
        </w:rPr>
        <w:t>个；</w:t>
      </w:r>
    </w:p>
    <w:p w14:paraId="67A02A7F" w14:textId="77777777" w:rsidR="00302A3A" w:rsidRPr="00E6490B" w:rsidRDefault="00302A3A" w:rsidP="00302A3A">
      <w:pPr>
        <w:ind w:firstLineChars="300" w:firstLine="630"/>
        <w:rPr>
          <w:rFonts w:ascii="宋体" w:hAnsi="宋体" w:hint="eastAsia"/>
        </w:rPr>
      </w:pPr>
      <w:r w:rsidRPr="00E6490B">
        <w:rPr>
          <w:rFonts w:ascii="宋体" w:hAnsi="宋体" w:hint="eastAsia"/>
        </w:rPr>
        <w:t>④ 没有回函的单位数：</w:t>
      </w:r>
      <w:r w:rsidR="00E6490B">
        <w:rPr>
          <w:rFonts w:ascii="宋体" w:hAnsi="宋体" w:hint="eastAsia"/>
        </w:rPr>
        <w:t xml:space="preserve"> </w:t>
      </w:r>
      <w:r w:rsidRPr="00E6490B">
        <w:rPr>
          <w:rFonts w:ascii="宋体" w:hAnsi="宋体" w:hint="eastAsia"/>
        </w:rPr>
        <w:t>个。</w:t>
      </w:r>
    </w:p>
    <w:p w14:paraId="068B2B9F" w14:textId="77777777" w:rsidR="00302A3A" w:rsidRPr="00E6490B" w:rsidRDefault="00302A3A" w:rsidP="00302A3A">
      <w:pPr>
        <w:ind w:right="420" w:firstLineChars="300" w:firstLine="630"/>
        <w:rPr>
          <w:rFonts w:ascii="宋体" w:hAnsi="宋体" w:hint="eastAsia"/>
        </w:rPr>
      </w:pPr>
      <w:r w:rsidRPr="00E6490B">
        <w:rPr>
          <w:rFonts w:ascii="宋体" w:hAnsi="宋体" w:hint="eastAsia"/>
        </w:rPr>
        <w:t>⑤ 提出意见数量：</w:t>
      </w:r>
      <w:r w:rsidR="00552314" w:rsidRPr="00E6490B">
        <w:rPr>
          <w:rFonts w:ascii="宋体" w:hAnsi="宋体" w:hint="eastAsia"/>
        </w:rPr>
        <w:t>2</w:t>
      </w:r>
      <w:r w:rsidRPr="00E6490B">
        <w:rPr>
          <w:rFonts w:ascii="宋体" w:hAnsi="宋体" w:hint="eastAsia"/>
        </w:rPr>
        <w:t>个；</w:t>
      </w:r>
    </w:p>
    <w:p w14:paraId="2415324E" w14:textId="77777777" w:rsidR="00302A3A" w:rsidRPr="007D348E" w:rsidRDefault="00302A3A" w:rsidP="00302A3A">
      <w:pPr>
        <w:ind w:right="420" w:firstLineChars="300" w:firstLine="630"/>
        <w:rPr>
          <w:rFonts w:ascii="宋体" w:hAnsi="宋体" w:hint="eastAsia"/>
        </w:rPr>
      </w:pPr>
      <w:r w:rsidRPr="007D348E">
        <w:rPr>
          <w:rFonts w:ascii="宋体" w:hAnsi="宋体" w:hint="eastAsia"/>
        </w:rPr>
        <w:t>⑥ 标准起草单位处理结果：采纳</w:t>
      </w:r>
      <w:r w:rsidR="00983660">
        <w:rPr>
          <w:rFonts w:ascii="宋体" w:hAnsi="宋体" w:hint="eastAsia"/>
        </w:rPr>
        <w:t>1</w:t>
      </w:r>
      <w:r w:rsidRPr="007D348E">
        <w:rPr>
          <w:rFonts w:ascii="宋体" w:hAnsi="宋体" w:hint="eastAsia"/>
        </w:rPr>
        <w:t>个，未采纳</w:t>
      </w:r>
      <w:r w:rsidR="00983660">
        <w:rPr>
          <w:rFonts w:ascii="宋体" w:hAnsi="宋体" w:hint="eastAsia"/>
        </w:rPr>
        <w:t>1</w:t>
      </w:r>
      <w:r w:rsidRPr="007D348E">
        <w:rPr>
          <w:rFonts w:ascii="宋体" w:hAnsi="宋体" w:hint="eastAsia"/>
        </w:rPr>
        <w:t>个；</w:t>
      </w:r>
    </w:p>
    <w:p w14:paraId="5C378F02" w14:textId="77777777" w:rsidR="00302A3A" w:rsidRPr="007D348E" w:rsidRDefault="00302A3A" w:rsidP="00302A3A">
      <w:pPr>
        <w:ind w:right="420" w:firstLineChars="300" w:firstLine="630"/>
        <w:rPr>
          <w:rFonts w:ascii="宋体" w:hAnsi="宋体" w:hint="eastAsia"/>
        </w:rPr>
      </w:pPr>
      <w:r w:rsidRPr="007D348E">
        <w:rPr>
          <w:rFonts w:ascii="宋体" w:hAnsi="宋体" w:hint="eastAsia"/>
        </w:rPr>
        <w:t>⑦ 标准化技术委员会审查意见：</w:t>
      </w:r>
    </w:p>
    <w:p w14:paraId="5A76342A" w14:textId="77777777" w:rsidR="004843F9" w:rsidRPr="00A731BA" w:rsidRDefault="004843F9" w:rsidP="00302A3A">
      <w:pPr>
        <w:ind w:right="420" w:firstLineChars="300" w:firstLine="630"/>
        <w:rPr>
          <w:rFonts w:ascii="宋体" w:hAnsi="宋体" w:hint="eastAsia"/>
        </w:rPr>
      </w:pPr>
    </w:p>
    <w:sectPr w:rsidR="004843F9" w:rsidRPr="00A731BA" w:rsidSect="00483E62">
      <w:headerReference w:type="even" r:id="rId8"/>
      <w:headerReference w:type="default" r:id="rId9"/>
      <w:type w:val="continuous"/>
      <w:pgSz w:w="11907" w:h="16840" w:code="9"/>
      <w:pgMar w:top="1134" w:right="1418" w:bottom="1134" w:left="1418" w:header="851" w:footer="851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31A98" w14:textId="77777777" w:rsidR="00AC5698" w:rsidRPr="009D062F" w:rsidRDefault="00AC5698">
      <w:pPr>
        <w:rPr>
          <w:sz w:val="17"/>
          <w:szCs w:val="17"/>
        </w:rPr>
      </w:pPr>
      <w:r w:rsidRPr="009D062F">
        <w:rPr>
          <w:sz w:val="17"/>
          <w:szCs w:val="17"/>
        </w:rPr>
        <w:separator/>
      </w:r>
    </w:p>
  </w:endnote>
  <w:endnote w:type="continuationSeparator" w:id="0">
    <w:p w14:paraId="35FDBC31" w14:textId="77777777" w:rsidR="00AC5698" w:rsidRPr="009D062F" w:rsidRDefault="00AC5698">
      <w:pPr>
        <w:rPr>
          <w:sz w:val="17"/>
          <w:szCs w:val="17"/>
        </w:rPr>
      </w:pPr>
      <w:r w:rsidRPr="009D062F"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T Song">
    <w:altName w:val="宋体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0303F" w14:textId="77777777" w:rsidR="00AC5698" w:rsidRPr="009D062F" w:rsidRDefault="00AC5698">
      <w:pPr>
        <w:rPr>
          <w:sz w:val="17"/>
          <w:szCs w:val="17"/>
        </w:rPr>
      </w:pPr>
      <w:r w:rsidRPr="009D062F">
        <w:rPr>
          <w:sz w:val="17"/>
          <w:szCs w:val="17"/>
        </w:rPr>
        <w:separator/>
      </w:r>
    </w:p>
  </w:footnote>
  <w:footnote w:type="continuationSeparator" w:id="0">
    <w:p w14:paraId="394DA8DC" w14:textId="77777777" w:rsidR="00AC5698" w:rsidRPr="009D062F" w:rsidRDefault="00AC5698">
      <w:pPr>
        <w:rPr>
          <w:sz w:val="17"/>
          <w:szCs w:val="17"/>
        </w:rPr>
      </w:pPr>
      <w:r w:rsidRPr="009D062F">
        <w:rPr>
          <w:sz w:val="17"/>
          <w:szCs w:val="17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80C24" w14:textId="77777777" w:rsidR="00FF766A" w:rsidRDefault="00FF766A" w:rsidP="00FF766A">
    <w:pPr>
      <w:pStyle w:val="af5"/>
      <w:pBdr>
        <w:bottom w:val="none" w:sz="0" w:space="0" w:color="auto"/>
      </w:pBdr>
    </w:pPr>
    <w:r>
      <w:rPr>
        <w:rFonts w:hint="eastAsia"/>
      </w:rPr>
      <w:t xml:space="preserve"> </w:t>
    </w:r>
    <w:r>
      <w:t xml:space="preserve">                                                                                  </w:t>
    </w:r>
    <w:r>
      <w:rPr>
        <w:rFonts w:hint="eastAsia"/>
      </w:rPr>
      <w:t>共</w:t>
    </w:r>
    <w:r>
      <w:rPr>
        <w:rFonts w:hint="eastAsia"/>
      </w:rPr>
      <w:t>2</w:t>
    </w:r>
    <w:r>
      <w:rPr>
        <w:rFonts w:hint="eastAsia"/>
      </w:rPr>
      <w:t>页第</w:t>
    </w:r>
    <w:r>
      <w:rPr>
        <w:rFonts w:hint="eastAsia"/>
      </w:rPr>
      <w:t>2</w:t>
    </w:r>
    <w:r>
      <w:rPr>
        <w:rFonts w:hint="eastAsia"/>
      </w:rPr>
      <w:t>页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FF8F9" w14:textId="77777777" w:rsidR="0067286A" w:rsidRPr="009D062F" w:rsidRDefault="0067286A" w:rsidP="003B22C6">
    <w:pPr>
      <w:pStyle w:val="af5"/>
      <w:pBdr>
        <w:bottom w:val="none" w:sz="0" w:space="0" w:color="auto"/>
      </w:pBdr>
      <w:rPr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94B98"/>
    <w:multiLevelType w:val="hybridMultilevel"/>
    <w:tmpl w:val="228CC31E"/>
    <w:lvl w:ilvl="0" w:tplc="FAC64710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43B476D"/>
    <w:multiLevelType w:val="multilevel"/>
    <w:tmpl w:val="96805698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1">
      <w:start w:val="1"/>
      <w:numFmt w:val="decimal"/>
      <w:lvlText w:val="3.%2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2">
      <w:start w:val="1"/>
      <w:numFmt w:val="decimal"/>
      <w:lvlText w:val="3.2.%3"/>
      <w:lvlJc w:val="left"/>
      <w:pPr>
        <w:tabs>
          <w:tab w:val="num" w:pos="720"/>
        </w:tabs>
        <w:ind w:left="720" w:hanging="720"/>
      </w:pPr>
      <w:rPr>
        <w:rFonts w:hint="default"/>
        <w:b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17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17"/>
      </w:rPr>
    </w:lvl>
  </w:abstractNum>
  <w:abstractNum w:abstractNumId="2" w15:restartNumberingAfterBreak="0">
    <w:nsid w:val="19E8067A"/>
    <w:multiLevelType w:val="multilevel"/>
    <w:tmpl w:val="DB2CDEAC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17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17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17"/>
      </w:rPr>
    </w:lvl>
  </w:abstractNum>
  <w:abstractNum w:abstractNumId="3" w15:restartNumberingAfterBreak="0">
    <w:nsid w:val="20F05DAC"/>
    <w:multiLevelType w:val="multilevel"/>
    <w:tmpl w:val="B3EE353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黑体" w:hAnsi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黑体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黑体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黑体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黑体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黑体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黑体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黑体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黑体" w:hAnsi="Times New Roman" w:hint="default"/>
      </w:rPr>
    </w:lvl>
  </w:abstractNum>
  <w:abstractNum w:abstractNumId="4" w15:restartNumberingAfterBreak="0">
    <w:nsid w:val="34684AAD"/>
    <w:multiLevelType w:val="multilevel"/>
    <w:tmpl w:val="0C3E212E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17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17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17"/>
      </w:rPr>
    </w:lvl>
  </w:abstractNum>
  <w:abstractNum w:abstractNumId="5" w15:restartNumberingAfterBreak="0">
    <w:nsid w:val="36017DB8"/>
    <w:multiLevelType w:val="multilevel"/>
    <w:tmpl w:val="B0F89AC0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1">
      <w:start w:val="1"/>
      <w:numFmt w:val="decimal"/>
      <w:lvlText w:val="3.%2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2">
      <w:start w:val="1"/>
      <w:numFmt w:val="decimal"/>
      <w:lvlText w:val="3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17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17"/>
      </w:rPr>
    </w:lvl>
  </w:abstractNum>
  <w:abstractNum w:abstractNumId="6" w15:restartNumberingAfterBreak="0">
    <w:nsid w:val="440940AB"/>
    <w:multiLevelType w:val="multilevel"/>
    <w:tmpl w:val="0C3E212E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17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17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17"/>
      </w:rPr>
    </w:lvl>
  </w:abstractNum>
  <w:abstractNum w:abstractNumId="7" w15:restartNumberingAfterBreak="0">
    <w:nsid w:val="476D58ED"/>
    <w:multiLevelType w:val="multilevel"/>
    <w:tmpl w:val="4978E9FE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2">
      <w:start w:val="1"/>
      <w:numFmt w:val="decimal"/>
      <w:lvlText w:val="3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17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17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17"/>
      </w:rPr>
    </w:lvl>
  </w:abstractNum>
  <w:abstractNum w:abstractNumId="8" w15:restartNumberingAfterBreak="0">
    <w:nsid w:val="490202E7"/>
    <w:multiLevelType w:val="multilevel"/>
    <w:tmpl w:val="A75849EE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142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9" w15:restartNumberingAfterBreak="0">
    <w:nsid w:val="4B3920E6"/>
    <w:multiLevelType w:val="multilevel"/>
    <w:tmpl w:val="18F8696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2">
      <w:start w:val="1"/>
      <w:numFmt w:val="decimal"/>
      <w:lvlText w:val="2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17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17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17"/>
      </w:rPr>
    </w:lvl>
  </w:abstractNum>
  <w:abstractNum w:abstractNumId="10" w15:restartNumberingAfterBreak="0">
    <w:nsid w:val="4F1B0A58"/>
    <w:multiLevelType w:val="hybridMultilevel"/>
    <w:tmpl w:val="E3FA6C9C"/>
    <w:lvl w:ilvl="0" w:tplc="A1F6E7D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AEC62BF"/>
    <w:multiLevelType w:val="multilevel"/>
    <w:tmpl w:val="85768AA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1">
      <w:start w:val="1"/>
      <w:numFmt w:val="decimal"/>
      <w:lvlText w:val="2.%2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2">
      <w:start w:val="1"/>
      <w:numFmt w:val="decimal"/>
      <w:lvlText w:val="2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17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17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17"/>
      </w:rPr>
    </w:lvl>
  </w:abstractNum>
  <w:abstractNum w:abstractNumId="12" w15:restartNumberingAfterBreak="0">
    <w:nsid w:val="657D3FBC"/>
    <w:multiLevelType w:val="multilevel"/>
    <w:tmpl w:val="41780580"/>
    <w:lvl w:ilvl="0">
      <w:start w:val="1"/>
      <w:numFmt w:val="upperLetter"/>
      <w:pStyle w:val="a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0"/>
      <w:suff w:val="nothing"/>
      <w:lvlText w:val="A.%2　"/>
      <w:lvlJc w:val="left"/>
      <w:pPr>
        <w:ind w:left="525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42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735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5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 w15:restartNumberingAfterBreak="0">
    <w:nsid w:val="660B0337"/>
    <w:multiLevelType w:val="multilevel"/>
    <w:tmpl w:val="0C3E212E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17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17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17"/>
      </w:rPr>
    </w:lvl>
  </w:abstractNum>
  <w:abstractNum w:abstractNumId="14" w15:restartNumberingAfterBreak="0">
    <w:nsid w:val="6CEA2025"/>
    <w:multiLevelType w:val="multilevel"/>
    <w:tmpl w:val="A75849EE"/>
    <w:lvl w:ilvl="0">
      <w:start w:val="1"/>
      <w:numFmt w:val="none"/>
      <w:pStyle w:val="a6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7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2">
      <w:start w:val="1"/>
      <w:numFmt w:val="decimal"/>
      <w:pStyle w:val="a8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3">
      <w:start w:val="1"/>
      <w:numFmt w:val="decimal"/>
      <w:pStyle w:val="a9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a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b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c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5" w15:restartNumberingAfterBreak="0">
    <w:nsid w:val="7963154D"/>
    <w:multiLevelType w:val="multilevel"/>
    <w:tmpl w:val="0C3E212E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  <w:b/>
        <w:sz w:val="17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17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17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17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17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17"/>
      </w:rPr>
    </w:lvl>
  </w:abstractNum>
  <w:abstractNum w:abstractNumId="16" w15:restartNumberingAfterBreak="0">
    <w:nsid w:val="7A433FA0"/>
    <w:multiLevelType w:val="hybridMultilevel"/>
    <w:tmpl w:val="4A60C65A"/>
    <w:lvl w:ilvl="0" w:tplc="FAC64710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750539468">
    <w:abstractNumId w:val="14"/>
  </w:num>
  <w:num w:numId="2" w16cid:durableId="1645431227">
    <w:abstractNumId w:val="12"/>
  </w:num>
  <w:num w:numId="3" w16cid:durableId="541524883">
    <w:abstractNumId w:val="0"/>
  </w:num>
  <w:num w:numId="4" w16cid:durableId="2114400423">
    <w:abstractNumId w:val="14"/>
  </w:num>
  <w:num w:numId="5" w16cid:durableId="1741169234">
    <w:abstractNumId w:val="14"/>
  </w:num>
  <w:num w:numId="6" w16cid:durableId="1045328422">
    <w:abstractNumId w:val="14"/>
  </w:num>
  <w:num w:numId="7" w16cid:durableId="1336031198">
    <w:abstractNumId w:val="14"/>
  </w:num>
  <w:num w:numId="8" w16cid:durableId="1663467">
    <w:abstractNumId w:val="14"/>
  </w:num>
  <w:num w:numId="9" w16cid:durableId="1315334353">
    <w:abstractNumId w:val="14"/>
  </w:num>
  <w:num w:numId="10" w16cid:durableId="600646468">
    <w:abstractNumId w:val="14"/>
  </w:num>
  <w:num w:numId="11" w16cid:durableId="2076849991">
    <w:abstractNumId w:val="14"/>
  </w:num>
  <w:num w:numId="12" w16cid:durableId="1922332077">
    <w:abstractNumId w:val="14"/>
  </w:num>
  <w:num w:numId="13" w16cid:durableId="1504978224">
    <w:abstractNumId w:val="14"/>
  </w:num>
  <w:num w:numId="14" w16cid:durableId="1700814555">
    <w:abstractNumId w:val="3"/>
  </w:num>
  <w:num w:numId="15" w16cid:durableId="1207375487">
    <w:abstractNumId w:val="14"/>
  </w:num>
  <w:num w:numId="16" w16cid:durableId="1074932823">
    <w:abstractNumId w:val="11"/>
  </w:num>
  <w:num w:numId="17" w16cid:durableId="1192574363">
    <w:abstractNumId w:val="8"/>
  </w:num>
  <w:num w:numId="18" w16cid:durableId="1658805828">
    <w:abstractNumId w:val="14"/>
  </w:num>
  <w:num w:numId="19" w16cid:durableId="808936871">
    <w:abstractNumId w:val="6"/>
  </w:num>
  <w:num w:numId="20" w16cid:durableId="275333737">
    <w:abstractNumId w:val="13"/>
  </w:num>
  <w:num w:numId="21" w16cid:durableId="2028630823">
    <w:abstractNumId w:val="1"/>
  </w:num>
  <w:num w:numId="22" w16cid:durableId="1165703701">
    <w:abstractNumId w:val="14"/>
  </w:num>
  <w:num w:numId="23" w16cid:durableId="530461840">
    <w:abstractNumId w:val="16"/>
  </w:num>
  <w:num w:numId="24" w16cid:durableId="900750284">
    <w:abstractNumId w:val="4"/>
  </w:num>
  <w:num w:numId="25" w16cid:durableId="772435777">
    <w:abstractNumId w:val="15"/>
  </w:num>
  <w:num w:numId="26" w16cid:durableId="1258901949">
    <w:abstractNumId w:val="9"/>
  </w:num>
  <w:num w:numId="27" w16cid:durableId="232618073">
    <w:abstractNumId w:val="2"/>
  </w:num>
  <w:num w:numId="28" w16cid:durableId="1886987731">
    <w:abstractNumId w:val="7"/>
  </w:num>
  <w:num w:numId="29" w16cid:durableId="2106412793">
    <w:abstractNumId w:val="14"/>
  </w:num>
  <w:num w:numId="30" w16cid:durableId="1591161137">
    <w:abstractNumId w:val="14"/>
  </w:num>
  <w:num w:numId="31" w16cid:durableId="52583570">
    <w:abstractNumId w:val="14"/>
  </w:num>
  <w:num w:numId="32" w16cid:durableId="662784879">
    <w:abstractNumId w:val="14"/>
  </w:num>
  <w:num w:numId="33" w16cid:durableId="1332291962">
    <w:abstractNumId w:val="14"/>
  </w:num>
  <w:num w:numId="34" w16cid:durableId="1746419893">
    <w:abstractNumId w:val="5"/>
  </w:num>
  <w:num w:numId="35" w16cid:durableId="1576210440">
    <w:abstractNumId w:val="14"/>
  </w:num>
  <w:num w:numId="36" w16cid:durableId="2020739852">
    <w:abstractNumId w:val="14"/>
  </w:num>
  <w:num w:numId="37" w16cid:durableId="770009456">
    <w:abstractNumId w:val="14"/>
  </w:num>
  <w:num w:numId="38" w16cid:durableId="726026395">
    <w:abstractNumId w:val="14"/>
  </w:num>
  <w:num w:numId="39" w16cid:durableId="653459683">
    <w:abstractNumId w:val="14"/>
  </w:num>
  <w:num w:numId="40" w16cid:durableId="1811363554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zh-CN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4A4"/>
    <w:rsid w:val="00003C8F"/>
    <w:rsid w:val="00005D1F"/>
    <w:rsid w:val="0000654E"/>
    <w:rsid w:val="000135F0"/>
    <w:rsid w:val="00014AC5"/>
    <w:rsid w:val="00014B13"/>
    <w:rsid w:val="00014F2C"/>
    <w:rsid w:val="0002175D"/>
    <w:rsid w:val="000246F6"/>
    <w:rsid w:val="00024D42"/>
    <w:rsid w:val="000267B7"/>
    <w:rsid w:val="000346B4"/>
    <w:rsid w:val="000350AA"/>
    <w:rsid w:val="0003521D"/>
    <w:rsid w:val="00036669"/>
    <w:rsid w:val="00037A0A"/>
    <w:rsid w:val="00042AA5"/>
    <w:rsid w:val="00043264"/>
    <w:rsid w:val="00043A30"/>
    <w:rsid w:val="00045E4E"/>
    <w:rsid w:val="00051AFE"/>
    <w:rsid w:val="000523D6"/>
    <w:rsid w:val="000546BA"/>
    <w:rsid w:val="000671D9"/>
    <w:rsid w:val="00070EBC"/>
    <w:rsid w:val="00071564"/>
    <w:rsid w:val="00071689"/>
    <w:rsid w:val="00074587"/>
    <w:rsid w:val="000758E5"/>
    <w:rsid w:val="000770C1"/>
    <w:rsid w:val="00077E50"/>
    <w:rsid w:val="00077FF3"/>
    <w:rsid w:val="000809AC"/>
    <w:rsid w:val="00082BB3"/>
    <w:rsid w:val="000845E7"/>
    <w:rsid w:val="00090822"/>
    <w:rsid w:val="00091752"/>
    <w:rsid w:val="00096949"/>
    <w:rsid w:val="000970BD"/>
    <w:rsid w:val="00097496"/>
    <w:rsid w:val="000A2535"/>
    <w:rsid w:val="000A34EF"/>
    <w:rsid w:val="000A6DCE"/>
    <w:rsid w:val="000B169E"/>
    <w:rsid w:val="000B180A"/>
    <w:rsid w:val="000B188F"/>
    <w:rsid w:val="000B3C4A"/>
    <w:rsid w:val="000B7259"/>
    <w:rsid w:val="000C2A99"/>
    <w:rsid w:val="000C2B4A"/>
    <w:rsid w:val="000C4CFD"/>
    <w:rsid w:val="000C7919"/>
    <w:rsid w:val="000C7C3E"/>
    <w:rsid w:val="000C7D4F"/>
    <w:rsid w:val="000D027F"/>
    <w:rsid w:val="000D18B6"/>
    <w:rsid w:val="000D20BC"/>
    <w:rsid w:val="000D3EA9"/>
    <w:rsid w:val="000D454A"/>
    <w:rsid w:val="000D7D45"/>
    <w:rsid w:val="000D7E4E"/>
    <w:rsid w:val="000D7FE0"/>
    <w:rsid w:val="000E05A5"/>
    <w:rsid w:val="000E101B"/>
    <w:rsid w:val="000E25C3"/>
    <w:rsid w:val="000E2EF4"/>
    <w:rsid w:val="000E320A"/>
    <w:rsid w:val="000E6A91"/>
    <w:rsid w:val="000E7EF0"/>
    <w:rsid w:val="000F00D3"/>
    <w:rsid w:val="000F4803"/>
    <w:rsid w:val="000F4A00"/>
    <w:rsid w:val="000F78E5"/>
    <w:rsid w:val="00100FFC"/>
    <w:rsid w:val="00102BE3"/>
    <w:rsid w:val="00103FB8"/>
    <w:rsid w:val="00104640"/>
    <w:rsid w:val="001073AA"/>
    <w:rsid w:val="001076AA"/>
    <w:rsid w:val="00116681"/>
    <w:rsid w:val="00116C28"/>
    <w:rsid w:val="00122C61"/>
    <w:rsid w:val="00126548"/>
    <w:rsid w:val="00130D0D"/>
    <w:rsid w:val="00131132"/>
    <w:rsid w:val="00131F3A"/>
    <w:rsid w:val="00132AD0"/>
    <w:rsid w:val="00134E99"/>
    <w:rsid w:val="001360CE"/>
    <w:rsid w:val="00137943"/>
    <w:rsid w:val="00137A0A"/>
    <w:rsid w:val="00142663"/>
    <w:rsid w:val="00143290"/>
    <w:rsid w:val="00147799"/>
    <w:rsid w:val="001507C2"/>
    <w:rsid w:val="0015204F"/>
    <w:rsid w:val="001543A1"/>
    <w:rsid w:val="001545A2"/>
    <w:rsid w:val="001549A0"/>
    <w:rsid w:val="00161821"/>
    <w:rsid w:val="00163B17"/>
    <w:rsid w:val="00173291"/>
    <w:rsid w:val="00180502"/>
    <w:rsid w:val="001817E1"/>
    <w:rsid w:val="00182F84"/>
    <w:rsid w:val="00185332"/>
    <w:rsid w:val="001853C5"/>
    <w:rsid w:val="001935A0"/>
    <w:rsid w:val="00194379"/>
    <w:rsid w:val="001956DA"/>
    <w:rsid w:val="001A0A70"/>
    <w:rsid w:val="001A590E"/>
    <w:rsid w:val="001A69A7"/>
    <w:rsid w:val="001C0E5D"/>
    <w:rsid w:val="001C2A2C"/>
    <w:rsid w:val="001C4CA8"/>
    <w:rsid w:val="001C5939"/>
    <w:rsid w:val="001C6198"/>
    <w:rsid w:val="001C628A"/>
    <w:rsid w:val="001D2097"/>
    <w:rsid w:val="001D4AE7"/>
    <w:rsid w:val="001D73DE"/>
    <w:rsid w:val="001E3B19"/>
    <w:rsid w:val="001E63B9"/>
    <w:rsid w:val="001E6C53"/>
    <w:rsid w:val="001F13B5"/>
    <w:rsid w:val="001F311A"/>
    <w:rsid w:val="001F3B6F"/>
    <w:rsid w:val="001F7B3A"/>
    <w:rsid w:val="001F7EB7"/>
    <w:rsid w:val="0020468E"/>
    <w:rsid w:val="002057A6"/>
    <w:rsid w:val="002066CB"/>
    <w:rsid w:val="00207393"/>
    <w:rsid w:val="00211B0E"/>
    <w:rsid w:val="002142C2"/>
    <w:rsid w:val="00214C41"/>
    <w:rsid w:val="00215FF8"/>
    <w:rsid w:val="00216413"/>
    <w:rsid w:val="002208C6"/>
    <w:rsid w:val="00222184"/>
    <w:rsid w:val="00222AFE"/>
    <w:rsid w:val="002242C6"/>
    <w:rsid w:val="002264B4"/>
    <w:rsid w:val="00230775"/>
    <w:rsid w:val="00232C75"/>
    <w:rsid w:val="00233E17"/>
    <w:rsid w:val="00240213"/>
    <w:rsid w:val="0024339A"/>
    <w:rsid w:val="0025054B"/>
    <w:rsid w:val="00255081"/>
    <w:rsid w:val="00255DCB"/>
    <w:rsid w:val="00272C6D"/>
    <w:rsid w:val="00276686"/>
    <w:rsid w:val="0028694F"/>
    <w:rsid w:val="00286DB2"/>
    <w:rsid w:val="00293321"/>
    <w:rsid w:val="00293449"/>
    <w:rsid w:val="0029520B"/>
    <w:rsid w:val="002A3C9C"/>
    <w:rsid w:val="002B6AF4"/>
    <w:rsid w:val="002C2150"/>
    <w:rsid w:val="002C335E"/>
    <w:rsid w:val="002C6832"/>
    <w:rsid w:val="002D26D6"/>
    <w:rsid w:val="002D498A"/>
    <w:rsid w:val="002D74DD"/>
    <w:rsid w:val="002E0E95"/>
    <w:rsid w:val="002E0F81"/>
    <w:rsid w:val="002E758E"/>
    <w:rsid w:val="002F1CC8"/>
    <w:rsid w:val="002F4996"/>
    <w:rsid w:val="002F4EB6"/>
    <w:rsid w:val="002F6759"/>
    <w:rsid w:val="003001E8"/>
    <w:rsid w:val="00302A3A"/>
    <w:rsid w:val="0030547B"/>
    <w:rsid w:val="003057F6"/>
    <w:rsid w:val="00311530"/>
    <w:rsid w:val="003139EF"/>
    <w:rsid w:val="00320309"/>
    <w:rsid w:val="00322E8A"/>
    <w:rsid w:val="00323958"/>
    <w:rsid w:val="00323FF3"/>
    <w:rsid w:val="00325264"/>
    <w:rsid w:val="003313C9"/>
    <w:rsid w:val="0033735E"/>
    <w:rsid w:val="0034225B"/>
    <w:rsid w:val="00350260"/>
    <w:rsid w:val="003548D5"/>
    <w:rsid w:val="00355F11"/>
    <w:rsid w:val="00355F64"/>
    <w:rsid w:val="00355F87"/>
    <w:rsid w:val="00356DE3"/>
    <w:rsid w:val="0036078D"/>
    <w:rsid w:val="0036225D"/>
    <w:rsid w:val="00365C69"/>
    <w:rsid w:val="00367DF5"/>
    <w:rsid w:val="00371453"/>
    <w:rsid w:val="00376E81"/>
    <w:rsid w:val="00377B0F"/>
    <w:rsid w:val="00380848"/>
    <w:rsid w:val="00381FE3"/>
    <w:rsid w:val="00382CB4"/>
    <w:rsid w:val="003874B9"/>
    <w:rsid w:val="003915ED"/>
    <w:rsid w:val="003923CA"/>
    <w:rsid w:val="00395607"/>
    <w:rsid w:val="003A3AA7"/>
    <w:rsid w:val="003A3F54"/>
    <w:rsid w:val="003B0BE2"/>
    <w:rsid w:val="003B0C9A"/>
    <w:rsid w:val="003B1588"/>
    <w:rsid w:val="003B22C6"/>
    <w:rsid w:val="003B5CF4"/>
    <w:rsid w:val="003C2058"/>
    <w:rsid w:val="003C5673"/>
    <w:rsid w:val="003D0612"/>
    <w:rsid w:val="003D1274"/>
    <w:rsid w:val="003D20B8"/>
    <w:rsid w:val="003D4A8D"/>
    <w:rsid w:val="003D5116"/>
    <w:rsid w:val="003D6D18"/>
    <w:rsid w:val="003E00D5"/>
    <w:rsid w:val="003E03F7"/>
    <w:rsid w:val="003E22BF"/>
    <w:rsid w:val="003E2C85"/>
    <w:rsid w:val="003E33A5"/>
    <w:rsid w:val="003E6333"/>
    <w:rsid w:val="003E6E14"/>
    <w:rsid w:val="003E750D"/>
    <w:rsid w:val="003E7B48"/>
    <w:rsid w:val="003F026A"/>
    <w:rsid w:val="003F0623"/>
    <w:rsid w:val="003F3868"/>
    <w:rsid w:val="003F6EB8"/>
    <w:rsid w:val="003F7F20"/>
    <w:rsid w:val="0041108A"/>
    <w:rsid w:val="00416A86"/>
    <w:rsid w:val="0042260A"/>
    <w:rsid w:val="00422A5D"/>
    <w:rsid w:val="004269F0"/>
    <w:rsid w:val="00430280"/>
    <w:rsid w:val="0043392B"/>
    <w:rsid w:val="00437B54"/>
    <w:rsid w:val="0044012C"/>
    <w:rsid w:val="004407B6"/>
    <w:rsid w:val="00443EEF"/>
    <w:rsid w:val="00446458"/>
    <w:rsid w:val="004514FC"/>
    <w:rsid w:val="004551FB"/>
    <w:rsid w:val="00457FDE"/>
    <w:rsid w:val="00460967"/>
    <w:rsid w:val="004654DD"/>
    <w:rsid w:val="004656B1"/>
    <w:rsid w:val="0046633B"/>
    <w:rsid w:val="004671EF"/>
    <w:rsid w:val="00471814"/>
    <w:rsid w:val="0047224D"/>
    <w:rsid w:val="00472988"/>
    <w:rsid w:val="00475D3F"/>
    <w:rsid w:val="004769B1"/>
    <w:rsid w:val="00480EE3"/>
    <w:rsid w:val="00482937"/>
    <w:rsid w:val="00483E62"/>
    <w:rsid w:val="004843F9"/>
    <w:rsid w:val="00484824"/>
    <w:rsid w:val="004855D3"/>
    <w:rsid w:val="00487077"/>
    <w:rsid w:val="0049069E"/>
    <w:rsid w:val="00493B8D"/>
    <w:rsid w:val="00493DAE"/>
    <w:rsid w:val="00494015"/>
    <w:rsid w:val="004967E6"/>
    <w:rsid w:val="00496FB0"/>
    <w:rsid w:val="004A46E1"/>
    <w:rsid w:val="004A60F0"/>
    <w:rsid w:val="004B0BED"/>
    <w:rsid w:val="004B2F7A"/>
    <w:rsid w:val="004B438A"/>
    <w:rsid w:val="004B65E3"/>
    <w:rsid w:val="004C4ABA"/>
    <w:rsid w:val="004D0C44"/>
    <w:rsid w:val="004D1743"/>
    <w:rsid w:val="004D4208"/>
    <w:rsid w:val="004D6918"/>
    <w:rsid w:val="004E07ED"/>
    <w:rsid w:val="004E4DB6"/>
    <w:rsid w:val="004E7E4A"/>
    <w:rsid w:val="004F11EF"/>
    <w:rsid w:val="004F1F1C"/>
    <w:rsid w:val="004F3503"/>
    <w:rsid w:val="004F4ADC"/>
    <w:rsid w:val="004F7D54"/>
    <w:rsid w:val="004F7E94"/>
    <w:rsid w:val="00502E13"/>
    <w:rsid w:val="00504D49"/>
    <w:rsid w:val="0050543F"/>
    <w:rsid w:val="00506215"/>
    <w:rsid w:val="005146FF"/>
    <w:rsid w:val="005174A4"/>
    <w:rsid w:val="00522412"/>
    <w:rsid w:val="00522636"/>
    <w:rsid w:val="005274E7"/>
    <w:rsid w:val="00527995"/>
    <w:rsid w:val="00533FD3"/>
    <w:rsid w:val="00534768"/>
    <w:rsid w:val="00542EA4"/>
    <w:rsid w:val="00543790"/>
    <w:rsid w:val="00543A16"/>
    <w:rsid w:val="00544518"/>
    <w:rsid w:val="005448F2"/>
    <w:rsid w:val="0054668A"/>
    <w:rsid w:val="005507B5"/>
    <w:rsid w:val="00551137"/>
    <w:rsid w:val="00552314"/>
    <w:rsid w:val="00555CC3"/>
    <w:rsid w:val="00561963"/>
    <w:rsid w:val="0056537D"/>
    <w:rsid w:val="0056602A"/>
    <w:rsid w:val="00573F07"/>
    <w:rsid w:val="005814B4"/>
    <w:rsid w:val="005831F2"/>
    <w:rsid w:val="00583529"/>
    <w:rsid w:val="0058466C"/>
    <w:rsid w:val="00585A6D"/>
    <w:rsid w:val="00586E17"/>
    <w:rsid w:val="00591771"/>
    <w:rsid w:val="00592728"/>
    <w:rsid w:val="00592BAA"/>
    <w:rsid w:val="0059676F"/>
    <w:rsid w:val="005A0173"/>
    <w:rsid w:val="005A25A4"/>
    <w:rsid w:val="005A2820"/>
    <w:rsid w:val="005A2BFD"/>
    <w:rsid w:val="005A704A"/>
    <w:rsid w:val="005B34CF"/>
    <w:rsid w:val="005C3054"/>
    <w:rsid w:val="005C6A4D"/>
    <w:rsid w:val="005C75B0"/>
    <w:rsid w:val="005D1EE7"/>
    <w:rsid w:val="005D230C"/>
    <w:rsid w:val="005D48ED"/>
    <w:rsid w:val="005D59E3"/>
    <w:rsid w:val="005E65E6"/>
    <w:rsid w:val="005E7B91"/>
    <w:rsid w:val="005F5620"/>
    <w:rsid w:val="005F69F7"/>
    <w:rsid w:val="00603574"/>
    <w:rsid w:val="00605407"/>
    <w:rsid w:val="00606809"/>
    <w:rsid w:val="00611FA1"/>
    <w:rsid w:val="0061583E"/>
    <w:rsid w:val="00620365"/>
    <w:rsid w:val="00627D69"/>
    <w:rsid w:val="0063580C"/>
    <w:rsid w:val="00635FC9"/>
    <w:rsid w:val="00645BF5"/>
    <w:rsid w:val="006512B7"/>
    <w:rsid w:val="00651ADA"/>
    <w:rsid w:val="00653E9E"/>
    <w:rsid w:val="00653FB1"/>
    <w:rsid w:val="00655823"/>
    <w:rsid w:val="00655874"/>
    <w:rsid w:val="00656929"/>
    <w:rsid w:val="00656E5C"/>
    <w:rsid w:val="00660550"/>
    <w:rsid w:val="0066155A"/>
    <w:rsid w:val="00663DE0"/>
    <w:rsid w:val="0067113E"/>
    <w:rsid w:val="0067286A"/>
    <w:rsid w:val="00672A7D"/>
    <w:rsid w:val="006803E7"/>
    <w:rsid w:val="0068078C"/>
    <w:rsid w:val="00680FD0"/>
    <w:rsid w:val="00681C64"/>
    <w:rsid w:val="00682A8D"/>
    <w:rsid w:val="006835AE"/>
    <w:rsid w:val="006867A8"/>
    <w:rsid w:val="0069097C"/>
    <w:rsid w:val="006A5964"/>
    <w:rsid w:val="006A720C"/>
    <w:rsid w:val="006B2434"/>
    <w:rsid w:val="006B6321"/>
    <w:rsid w:val="006C1863"/>
    <w:rsid w:val="006C38A6"/>
    <w:rsid w:val="006C4276"/>
    <w:rsid w:val="006C484D"/>
    <w:rsid w:val="006C5516"/>
    <w:rsid w:val="006C7B7D"/>
    <w:rsid w:val="006D3D6A"/>
    <w:rsid w:val="006D7B4F"/>
    <w:rsid w:val="006E14D7"/>
    <w:rsid w:val="006E3131"/>
    <w:rsid w:val="006E5998"/>
    <w:rsid w:val="006E7008"/>
    <w:rsid w:val="006E7057"/>
    <w:rsid w:val="006F29C4"/>
    <w:rsid w:val="006F4803"/>
    <w:rsid w:val="00701976"/>
    <w:rsid w:val="007029D5"/>
    <w:rsid w:val="00702BF7"/>
    <w:rsid w:val="00703BA8"/>
    <w:rsid w:val="007072A6"/>
    <w:rsid w:val="00712B94"/>
    <w:rsid w:val="0071514F"/>
    <w:rsid w:val="007166AF"/>
    <w:rsid w:val="00721303"/>
    <w:rsid w:val="007242BF"/>
    <w:rsid w:val="007249CE"/>
    <w:rsid w:val="007263FF"/>
    <w:rsid w:val="007272E7"/>
    <w:rsid w:val="00727C17"/>
    <w:rsid w:val="00740A25"/>
    <w:rsid w:val="0074618E"/>
    <w:rsid w:val="0075148E"/>
    <w:rsid w:val="007569C7"/>
    <w:rsid w:val="00760FF4"/>
    <w:rsid w:val="0076228E"/>
    <w:rsid w:val="007676B5"/>
    <w:rsid w:val="00770E92"/>
    <w:rsid w:val="00771161"/>
    <w:rsid w:val="00771DA5"/>
    <w:rsid w:val="00772E24"/>
    <w:rsid w:val="007772B4"/>
    <w:rsid w:val="00781052"/>
    <w:rsid w:val="00781BF5"/>
    <w:rsid w:val="00781EF1"/>
    <w:rsid w:val="00783BCB"/>
    <w:rsid w:val="00785D18"/>
    <w:rsid w:val="00786205"/>
    <w:rsid w:val="0078715E"/>
    <w:rsid w:val="0079237C"/>
    <w:rsid w:val="0079444F"/>
    <w:rsid w:val="00794C33"/>
    <w:rsid w:val="00797E28"/>
    <w:rsid w:val="007A54FF"/>
    <w:rsid w:val="007A7C41"/>
    <w:rsid w:val="007B17AC"/>
    <w:rsid w:val="007B23CA"/>
    <w:rsid w:val="007B2BE4"/>
    <w:rsid w:val="007B38A9"/>
    <w:rsid w:val="007B489E"/>
    <w:rsid w:val="007B589C"/>
    <w:rsid w:val="007B5A38"/>
    <w:rsid w:val="007C1064"/>
    <w:rsid w:val="007C5C66"/>
    <w:rsid w:val="007D348E"/>
    <w:rsid w:val="007D5BFD"/>
    <w:rsid w:val="007D5CCC"/>
    <w:rsid w:val="007E3B47"/>
    <w:rsid w:val="007E75AA"/>
    <w:rsid w:val="007F2899"/>
    <w:rsid w:val="007F6BFA"/>
    <w:rsid w:val="007F7544"/>
    <w:rsid w:val="007F776C"/>
    <w:rsid w:val="008022D3"/>
    <w:rsid w:val="00802DE0"/>
    <w:rsid w:val="00803366"/>
    <w:rsid w:val="00804E24"/>
    <w:rsid w:val="00805AB8"/>
    <w:rsid w:val="00814232"/>
    <w:rsid w:val="008166FF"/>
    <w:rsid w:val="00817092"/>
    <w:rsid w:val="00822EDE"/>
    <w:rsid w:val="00826AE6"/>
    <w:rsid w:val="00831281"/>
    <w:rsid w:val="00831CE9"/>
    <w:rsid w:val="00835231"/>
    <w:rsid w:val="00846253"/>
    <w:rsid w:val="00846ED7"/>
    <w:rsid w:val="0085160D"/>
    <w:rsid w:val="0085324A"/>
    <w:rsid w:val="00853DCC"/>
    <w:rsid w:val="00853EA0"/>
    <w:rsid w:val="008572B4"/>
    <w:rsid w:val="00867C43"/>
    <w:rsid w:val="00873245"/>
    <w:rsid w:val="00876C63"/>
    <w:rsid w:val="008817BF"/>
    <w:rsid w:val="008837BF"/>
    <w:rsid w:val="00884C3F"/>
    <w:rsid w:val="00886B2D"/>
    <w:rsid w:val="00886F25"/>
    <w:rsid w:val="0089274C"/>
    <w:rsid w:val="00896778"/>
    <w:rsid w:val="00896949"/>
    <w:rsid w:val="008A0C99"/>
    <w:rsid w:val="008A27B5"/>
    <w:rsid w:val="008A33DD"/>
    <w:rsid w:val="008A5840"/>
    <w:rsid w:val="008A5E34"/>
    <w:rsid w:val="008B4F8F"/>
    <w:rsid w:val="008C0090"/>
    <w:rsid w:val="008C25E1"/>
    <w:rsid w:val="008C5A2C"/>
    <w:rsid w:val="008C68E4"/>
    <w:rsid w:val="008C7385"/>
    <w:rsid w:val="008D0949"/>
    <w:rsid w:val="008D3D46"/>
    <w:rsid w:val="008D5687"/>
    <w:rsid w:val="008E0E36"/>
    <w:rsid w:val="008E5ABF"/>
    <w:rsid w:val="008E6103"/>
    <w:rsid w:val="008E7505"/>
    <w:rsid w:val="008F08F7"/>
    <w:rsid w:val="008F1657"/>
    <w:rsid w:val="008F4173"/>
    <w:rsid w:val="00900865"/>
    <w:rsid w:val="009012C8"/>
    <w:rsid w:val="00902057"/>
    <w:rsid w:val="00903179"/>
    <w:rsid w:val="00907B42"/>
    <w:rsid w:val="00907E5C"/>
    <w:rsid w:val="0091054D"/>
    <w:rsid w:val="0091136A"/>
    <w:rsid w:val="00911AAC"/>
    <w:rsid w:val="00913AB3"/>
    <w:rsid w:val="00916C4C"/>
    <w:rsid w:val="00917270"/>
    <w:rsid w:val="0092034E"/>
    <w:rsid w:val="00921E11"/>
    <w:rsid w:val="009227E2"/>
    <w:rsid w:val="00923FA2"/>
    <w:rsid w:val="00924BD7"/>
    <w:rsid w:val="00934961"/>
    <w:rsid w:val="00935CA0"/>
    <w:rsid w:val="009377CD"/>
    <w:rsid w:val="0093787E"/>
    <w:rsid w:val="009429C3"/>
    <w:rsid w:val="0094302D"/>
    <w:rsid w:val="00947F9C"/>
    <w:rsid w:val="00950220"/>
    <w:rsid w:val="00950D0E"/>
    <w:rsid w:val="0095332F"/>
    <w:rsid w:val="009533EF"/>
    <w:rsid w:val="009550DE"/>
    <w:rsid w:val="00956471"/>
    <w:rsid w:val="0096235A"/>
    <w:rsid w:val="009636FB"/>
    <w:rsid w:val="00970765"/>
    <w:rsid w:val="009744D4"/>
    <w:rsid w:val="009762DA"/>
    <w:rsid w:val="00983660"/>
    <w:rsid w:val="0098590D"/>
    <w:rsid w:val="00990F73"/>
    <w:rsid w:val="00992B18"/>
    <w:rsid w:val="009A306B"/>
    <w:rsid w:val="009A75E6"/>
    <w:rsid w:val="009B167B"/>
    <w:rsid w:val="009B20BA"/>
    <w:rsid w:val="009B2B6D"/>
    <w:rsid w:val="009B7739"/>
    <w:rsid w:val="009C1F9B"/>
    <w:rsid w:val="009C3B47"/>
    <w:rsid w:val="009C5A19"/>
    <w:rsid w:val="009C649E"/>
    <w:rsid w:val="009C705B"/>
    <w:rsid w:val="009C7B93"/>
    <w:rsid w:val="009D062F"/>
    <w:rsid w:val="009D372A"/>
    <w:rsid w:val="009D44A9"/>
    <w:rsid w:val="009D554D"/>
    <w:rsid w:val="009D5B2A"/>
    <w:rsid w:val="009D6011"/>
    <w:rsid w:val="009E0BF9"/>
    <w:rsid w:val="009E3632"/>
    <w:rsid w:val="009E60A6"/>
    <w:rsid w:val="009E6355"/>
    <w:rsid w:val="009F0D57"/>
    <w:rsid w:val="009F1455"/>
    <w:rsid w:val="009F42C4"/>
    <w:rsid w:val="009F4BD3"/>
    <w:rsid w:val="009F6D30"/>
    <w:rsid w:val="009F7CE2"/>
    <w:rsid w:val="00A0083D"/>
    <w:rsid w:val="00A04F3C"/>
    <w:rsid w:val="00A06C0A"/>
    <w:rsid w:val="00A06C35"/>
    <w:rsid w:val="00A071CF"/>
    <w:rsid w:val="00A12646"/>
    <w:rsid w:val="00A13C1A"/>
    <w:rsid w:val="00A22562"/>
    <w:rsid w:val="00A22AA0"/>
    <w:rsid w:val="00A23124"/>
    <w:rsid w:val="00A267A0"/>
    <w:rsid w:val="00A27B99"/>
    <w:rsid w:val="00A3005B"/>
    <w:rsid w:val="00A41697"/>
    <w:rsid w:val="00A43385"/>
    <w:rsid w:val="00A473C3"/>
    <w:rsid w:val="00A5031A"/>
    <w:rsid w:val="00A50333"/>
    <w:rsid w:val="00A50F96"/>
    <w:rsid w:val="00A523AA"/>
    <w:rsid w:val="00A56FF7"/>
    <w:rsid w:val="00A67270"/>
    <w:rsid w:val="00A731BA"/>
    <w:rsid w:val="00A80D22"/>
    <w:rsid w:val="00A80D7B"/>
    <w:rsid w:val="00A824AA"/>
    <w:rsid w:val="00A82770"/>
    <w:rsid w:val="00A84575"/>
    <w:rsid w:val="00A865EB"/>
    <w:rsid w:val="00A91571"/>
    <w:rsid w:val="00A95511"/>
    <w:rsid w:val="00A958F4"/>
    <w:rsid w:val="00A976CE"/>
    <w:rsid w:val="00AA302B"/>
    <w:rsid w:val="00AA4703"/>
    <w:rsid w:val="00AB31BA"/>
    <w:rsid w:val="00AC3A96"/>
    <w:rsid w:val="00AC5698"/>
    <w:rsid w:val="00AC68F3"/>
    <w:rsid w:val="00AC71BE"/>
    <w:rsid w:val="00AC76B6"/>
    <w:rsid w:val="00AD161C"/>
    <w:rsid w:val="00AD1F90"/>
    <w:rsid w:val="00AD379B"/>
    <w:rsid w:val="00AD4B74"/>
    <w:rsid w:val="00AD6106"/>
    <w:rsid w:val="00AE2201"/>
    <w:rsid w:val="00AF42C9"/>
    <w:rsid w:val="00AF524C"/>
    <w:rsid w:val="00AF745C"/>
    <w:rsid w:val="00B007E6"/>
    <w:rsid w:val="00B018CB"/>
    <w:rsid w:val="00B01924"/>
    <w:rsid w:val="00B01D5D"/>
    <w:rsid w:val="00B06D7E"/>
    <w:rsid w:val="00B07D51"/>
    <w:rsid w:val="00B11D89"/>
    <w:rsid w:val="00B141ED"/>
    <w:rsid w:val="00B14DAC"/>
    <w:rsid w:val="00B208F8"/>
    <w:rsid w:val="00B21DDA"/>
    <w:rsid w:val="00B2315C"/>
    <w:rsid w:val="00B24B98"/>
    <w:rsid w:val="00B27044"/>
    <w:rsid w:val="00B32AB0"/>
    <w:rsid w:val="00B32B9C"/>
    <w:rsid w:val="00B32CD4"/>
    <w:rsid w:val="00B33FAF"/>
    <w:rsid w:val="00B36C8B"/>
    <w:rsid w:val="00B420CF"/>
    <w:rsid w:val="00B47C69"/>
    <w:rsid w:val="00B54484"/>
    <w:rsid w:val="00B70D08"/>
    <w:rsid w:val="00B75893"/>
    <w:rsid w:val="00B77E1A"/>
    <w:rsid w:val="00B83EF2"/>
    <w:rsid w:val="00B85810"/>
    <w:rsid w:val="00B87A2F"/>
    <w:rsid w:val="00BA1A42"/>
    <w:rsid w:val="00BA2C91"/>
    <w:rsid w:val="00BA4036"/>
    <w:rsid w:val="00BA6944"/>
    <w:rsid w:val="00BB0348"/>
    <w:rsid w:val="00BB0706"/>
    <w:rsid w:val="00BB1EAC"/>
    <w:rsid w:val="00BC365F"/>
    <w:rsid w:val="00BC5ABA"/>
    <w:rsid w:val="00BC7AC7"/>
    <w:rsid w:val="00BE1A9E"/>
    <w:rsid w:val="00BE5981"/>
    <w:rsid w:val="00BE75D9"/>
    <w:rsid w:val="00BE7A26"/>
    <w:rsid w:val="00C01B97"/>
    <w:rsid w:val="00C01F62"/>
    <w:rsid w:val="00C02C05"/>
    <w:rsid w:val="00C055D8"/>
    <w:rsid w:val="00C061D7"/>
    <w:rsid w:val="00C06217"/>
    <w:rsid w:val="00C1003C"/>
    <w:rsid w:val="00C110CC"/>
    <w:rsid w:val="00C2121D"/>
    <w:rsid w:val="00C2157E"/>
    <w:rsid w:val="00C3025A"/>
    <w:rsid w:val="00C348A1"/>
    <w:rsid w:val="00C378ED"/>
    <w:rsid w:val="00C37E9A"/>
    <w:rsid w:val="00C40478"/>
    <w:rsid w:val="00C4080C"/>
    <w:rsid w:val="00C420BC"/>
    <w:rsid w:val="00C43825"/>
    <w:rsid w:val="00C467D5"/>
    <w:rsid w:val="00C476B3"/>
    <w:rsid w:val="00C52FDD"/>
    <w:rsid w:val="00C556F0"/>
    <w:rsid w:val="00C55906"/>
    <w:rsid w:val="00C564A9"/>
    <w:rsid w:val="00C57EF4"/>
    <w:rsid w:val="00C620EE"/>
    <w:rsid w:val="00C62E30"/>
    <w:rsid w:val="00C655B9"/>
    <w:rsid w:val="00C70283"/>
    <w:rsid w:val="00C70DB6"/>
    <w:rsid w:val="00C72403"/>
    <w:rsid w:val="00C77EDD"/>
    <w:rsid w:val="00C839A7"/>
    <w:rsid w:val="00C83ABE"/>
    <w:rsid w:val="00C8666F"/>
    <w:rsid w:val="00C87DCA"/>
    <w:rsid w:val="00C9179B"/>
    <w:rsid w:val="00C9525B"/>
    <w:rsid w:val="00CA31BD"/>
    <w:rsid w:val="00CA3B4D"/>
    <w:rsid w:val="00CB237A"/>
    <w:rsid w:val="00CB2CD3"/>
    <w:rsid w:val="00CB3ECA"/>
    <w:rsid w:val="00CB56A6"/>
    <w:rsid w:val="00CB73A8"/>
    <w:rsid w:val="00CC21E7"/>
    <w:rsid w:val="00CC5A8E"/>
    <w:rsid w:val="00CC6A0E"/>
    <w:rsid w:val="00CC7CF9"/>
    <w:rsid w:val="00CD0358"/>
    <w:rsid w:val="00CD4D00"/>
    <w:rsid w:val="00CD6411"/>
    <w:rsid w:val="00CD7EBE"/>
    <w:rsid w:val="00CE4654"/>
    <w:rsid w:val="00CE49B3"/>
    <w:rsid w:val="00CE67EE"/>
    <w:rsid w:val="00CE68AF"/>
    <w:rsid w:val="00CE7168"/>
    <w:rsid w:val="00CF11A8"/>
    <w:rsid w:val="00CF4F05"/>
    <w:rsid w:val="00CF6382"/>
    <w:rsid w:val="00CF7232"/>
    <w:rsid w:val="00D0059F"/>
    <w:rsid w:val="00D053B8"/>
    <w:rsid w:val="00D05F02"/>
    <w:rsid w:val="00D05F6C"/>
    <w:rsid w:val="00D06147"/>
    <w:rsid w:val="00D06858"/>
    <w:rsid w:val="00D07829"/>
    <w:rsid w:val="00D10A8D"/>
    <w:rsid w:val="00D138E3"/>
    <w:rsid w:val="00D13DE5"/>
    <w:rsid w:val="00D1442D"/>
    <w:rsid w:val="00D15B75"/>
    <w:rsid w:val="00D20C0F"/>
    <w:rsid w:val="00D21697"/>
    <w:rsid w:val="00D216FE"/>
    <w:rsid w:val="00D25A14"/>
    <w:rsid w:val="00D279E2"/>
    <w:rsid w:val="00D30C95"/>
    <w:rsid w:val="00D31246"/>
    <w:rsid w:val="00D360E5"/>
    <w:rsid w:val="00D36A7A"/>
    <w:rsid w:val="00D37C2B"/>
    <w:rsid w:val="00D41AC9"/>
    <w:rsid w:val="00D527E6"/>
    <w:rsid w:val="00D53A5E"/>
    <w:rsid w:val="00D545F9"/>
    <w:rsid w:val="00D54A95"/>
    <w:rsid w:val="00D63960"/>
    <w:rsid w:val="00D653D6"/>
    <w:rsid w:val="00D73272"/>
    <w:rsid w:val="00D736C6"/>
    <w:rsid w:val="00D813D7"/>
    <w:rsid w:val="00D81A9C"/>
    <w:rsid w:val="00D82835"/>
    <w:rsid w:val="00D84281"/>
    <w:rsid w:val="00D851D9"/>
    <w:rsid w:val="00D85C81"/>
    <w:rsid w:val="00D864C2"/>
    <w:rsid w:val="00D87D74"/>
    <w:rsid w:val="00D93CCC"/>
    <w:rsid w:val="00D95686"/>
    <w:rsid w:val="00D95878"/>
    <w:rsid w:val="00D97396"/>
    <w:rsid w:val="00DA017D"/>
    <w:rsid w:val="00DA3272"/>
    <w:rsid w:val="00DB31CA"/>
    <w:rsid w:val="00DB6B1D"/>
    <w:rsid w:val="00DB7EFD"/>
    <w:rsid w:val="00DC56DD"/>
    <w:rsid w:val="00DC56FD"/>
    <w:rsid w:val="00DD268C"/>
    <w:rsid w:val="00DD5E14"/>
    <w:rsid w:val="00DE1687"/>
    <w:rsid w:val="00DE16FC"/>
    <w:rsid w:val="00DE29FC"/>
    <w:rsid w:val="00DF19FB"/>
    <w:rsid w:val="00DF7E04"/>
    <w:rsid w:val="00E020BC"/>
    <w:rsid w:val="00E032D7"/>
    <w:rsid w:val="00E0760F"/>
    <w:rsid w:val="00E110B3"/>
    <w:rsid w:val="00E11281"/>
    <w:rsid w:val="00E1328A"/>
    <w:rsid w:val="00E1426A"/>
    <w:rsid w:val="00E1462C"/>
    <w:rsid w:val="00E17187"/>
    <w:rsid w:val="00E20D85"/>
    <w:rsid w:val="00E33958"/>
    <w:rsid w:val="00E35AC2"/>
    <w:rsid w:val="00E3690E"/>
    <w:rsid w:val="00E40B27"/>
    <w:rsid w:val="00E4242D"/>
    <w:rsid w:val="00E42AAC"/>
    <w:rsid w:val="00E43774"/>
    <w:rsid w:val="00E44084"/>
    <w:rsid w:val="00E4494D"/>
    <w:rsid w:val="00E45CEB"/>
    <w:rsid w:val="00E4667B"/>
    <w:rsid w:val="00E4690A"/>
    <w:rsid w:val="00E470AD"/>
    <w:rsid w:val="00E477F7"/>
    <w:rsid w:val="00E52379"/>
    <w:rsid w:val="00E55260"/>
    <w:rsid w:val="00E56D93"/>
    <w:rsid w:val="00E57B92"/>
    <w:rsid w:val="00E60DA6"/>
    <w:rsid w:val="00E615F4"/>
    <w:rsid w:val="00E6384B"/>
    <w:rsid w:val="00E63B3A"/>
    <w:rsid w:val="00E6490B"/>
    <w:rsid w:val="00E64AB0"/>
    <w:rsid w:val="00E6718B"/>
    <w:rsid w:val="00E72E83"/>
    <w:rsid w:val="00E73109"/>
    <w:rsid w:val="00E74422"/>
    <w:rsid w:val="00E85E0C"/>
    <w:rsid w:val="00E861FD"/>
    <w:rsid w:val="00E86B16"/>
    <w:rsid w:val="00E9185D"/>
    <w:rsid w:val="00E93C7F"/>
    <w:rsid w:val="00E9488C"/>
    <w:rsid w:val="00EA0C58"/>
    <w:rsid w:val="00EA0F07"/>
    <w:rsid w:val="00EA3FBD"/>
    <w:rsid w:val="00EA6441"/>
    <w:rsid w:val="00EB0566"/>
    <w:rsid w:val="00EB07F4"/>
    <w:rsid w:val="00EB39FC"/>
    <w:rsid w:val="00EC239F"/>
    <w:rsid w:val="00EC3429"/>
    <w:rsid w:val="00EC6CF0"/>
    <w:rsid w:val="00ED2622"/>
    <w:rsid w:val="00ED46B0"/>
    <w:rsid w:val="00ED5D49"/>
    <w:rsid w:val="00EE065D"/>
    <w:rsid w:val="00EE3B6F"/>
    <w:rsid w:val="00EE3D5C"/>
    <w:rsid w:val="00EE4E3E"/>
    <w:rsid w:val="00EE5D2C"/>
    <w:rsid w:val="00EF1FDA"/>
    <w:rsid w:val="00EF2A8B"/>
    <w:rsid w:val="00EF3536"/>
    <w:rsid w:val="00EF4CBC"/>
    <w:rsid w:val="00EF6B05"/>
    <w:rsid w:val="00EF76C9"/>
    <w:rsid w:val="00F01D24"/>
    <w:rsid w:val="00F103CA"/>
    <w:rsid w:val="00F10E8B"/>
    <w:rsid w:val="00F14BA9"/>
    <w:rsid w:val="00F15397"/>
    <w:rsid w:val="00F25879"/>
    <w:rsid w:val="00F26589"/>
    <w:rsid w:val="00F27681"/>
    <w:rsid w:val="00F30D92"/>
    <w:rsid w:val="00F32928"/>
    <w:rsid w:val="00F36D16"/>
    <w:rsid w:val="00F40AEB"/>
    <w:rsid w:val="00F41E79"/>
    <w:rsid w:val="00F46277"/>
    <w:rsid w:val="00F46606"/>
    <w:rsid w:val="00F47D7A"/>
    <w:rsid w:val="00F50E75"/>
    <w:rsid w:val="00F50EC1"/>
    <w:rsid w:val="00F52891"/>
    <w:rsid w:val="00F545C9"/>
    <w:rsid w:val="00F57425"/>
    <w:rsid w:val="00F575DC"/>
    <w:rsid w:val="00F64A60"/>
    <w:rsid w:val="00F64EF8"/>
    <w:rsid w:val="00F72352"/>
    <w:rsid w:val="00F82636"/>
    <w:rsid w:val="00F92A7F"/>
    <w:rsid w:val="00FA3476"/>
    <w:rsid w:val="00FB0C01"/>
    <w:rsid w:val="00FB5FBC"/>
    <w:rsid w:val="00FC13E8"/>
    <w:rsid w:val="00FC2970"/>
    <w:rsid w:val="00FC751E"/>
    <w:rsid w:val="00FD4DA0"/>
    <w:rsid w:val="00FE387D"/>
    <w:rsid w:val="00FE69BB"/>
    <w:rsid w:val="00FE7AAA"/>
    <w:rsid w:val="00FF0843"/>
    <w:rsid w:val="00FF1177"/>
    <w:rsid w:val="00FF2BBE"/>
    <w:rsid w:val="00FF5DE5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0FAA07E"/>
  <w15:docId w15:val="{C4764175-B8A8-400D-8C7F-AEABBE19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d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e">
    <w:name w:val="Default Paragraph Font"/>
    <w:uiPriority w:val="1"/>
    <w:semiHidden/>
    <w:unhideWhenUsed/>
  </w:style>
  <w:style w:type="table" w:default="1" w:styleId="af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0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ST Song" w:eastAsia="ST Song" w:cs="ST Song"/>
      <w:color w:val="000000"/>
      <w:sz w:val="24"/>
      <w:szCs w:val="24"/>
    </w:rPr>
  </w:style>
  <w:style w:type="paragraph" w:customStyle="1" w:styleId="CM6">
    <w:name w:val="CM6"/>
    <w:basedOn w:val="Default"/>
    <w:next w:val="Default"/>
    <w:pPr>
      <w:spacing w:after="1118"/>
    </w:pPr>
    <w:rPr>
      <w:color w:val="auto"/>
    </w:rPr>
  </w:style>
  <w:style w:type="paragraph" w:customStyle="1" w:styleId="CM7">
    <w:name w:val="CM7"/>
    <w:basedOn w:val="Default"/>
    <w:next w:val="Default"/>
    <w:pPr>
      <w:spacing w:after="95"/>
    </w:pPr>
    <w:rPr>
      <w:color w:val="auto"/>
    </w:rPr>
  </w:style>
  <w:style w:type="paragraph" w:customStyle="1" w:styleId="CM8">
    <w:name w:val="CM8"/>
    <w:basedOn w:val="Default"/>
    <w:next w:val="Default"/>
    <w:pPr>
      <w:spacing w:after="310"/>
    </w:pPr>
    <w:rPr>
      <w:color w:val="auto"/>
    </w:rPr>
  </w:style>
  <w:style w:type="paragraph" w:customStyle="1" w:styleId="CM9">
    <w:name w:val="CM9"/>
    <w:basedOn w:val="Default"/>
    <w:next w:val="Default"/>
    <w:pPr>
      <w:spacing w:after="425"/>
    </w:pPr>
    <w:rPr>
      <w:color w:val="auto"/>
    </w:rPr>
  </w:style>
  <w:style w:type="paragraph" w:customStyle="1" w:styleId="CM10">
    <w:name w:val="CM10"/>
    <w:basedOn w:val="Default"/>
    <w:next w:val="Default"/>
    <w:pPr>
      <w:spacing w:after="605"/>
    </w:pPr>
    <w:rPr>
      <w:color w:val="auto"/>
    </w:rPr>
  </w:style>
  <w:style w:type="paragraph" w:customStyle="1" w:styleId="CM1">
    <w:name w:val="CM1"/>
    <w:basedOn w:val="Default"/>
    <w:next w:val="Default"/>
    <w:rPr>
      <w:color w:val="auto"/>
    </w:rPr>
  </w:style>
  <w:style w:type="paragraph" w:customStyle="1" w:styleId="CM12">
    <w:name w:val="CM12"/>
    <w:basedOn w:val="Default"/>
    <w:next w:val="Default"/>
    <w:pPr>
      <w:spacing w:after="720"/>
    </w:pPr>
    <w:rPr>
      <w:color w:val="auto"/>
    </w:rPr>
  </w:style>
  <w:style w:type="paragraph" w:customStyle="1" w:styleId="CM13">
    <w:name w:val="CM13"/>
    <w:basedOn w:val="Default"/>
    <w:next w:val="Default"/>
    <w:pPr>
      <w:spacing w:after="568"/>
    </w:pPr>
    <w:rPr>
      <w:color w:val="auto"/>
    </w:rPr>
  </w:style>
  <w:style w:type="paragraph" w:customStyle="1" w:styleId="CM2">
    <w:name w:val="CM2"/>
    <w:basedOn w:val="Default"/>
    <w:next w:val="Default"/>
    <w:rPr>
      <w:color w:val="auto"/>
    </w:rPr>
  </w:style>
  <w:style w:type="paragraph" w:customStyle="1" w:styleId="CM3">
    <w:name w:val="CM3"/>
    <w:basedOn w:val="Default"/>
    <w:next w:val="Default"/>
    <w:pPr>
      <w:spacing w:line="611" w:lineRule="atLeast"/>
    </w:pPr>
    <w:rPr>
      <w:color w:val="auto"/>
    </w:rPr>
  </w:style>
  <w:style w:type="paragraph" w:customStyle="1" w:styleId="CM14">
    <w:name w:val="CM14"/>
    <w:basedOn w:val="Default"/>
    <w:next w:val="Default"/>
    <w:pPr>
      <w:spacing w:after="373"/>
    </w:pPr>
    <w:rPr>
      <w:color w:val="auto"/>
    </w:rPr>
  </w:style>
  <w:style w:type="paragraph" w:customStyle="1" w:styleId="CM4">
    <w:name w:val="CM4"/>
    <w:basedOn w:val="Default"/>
    <w:next w:val="Default"/>
    <w:pPr>
      <w:spacing w:line="640" w:lineRule="atLeast"/>
    </w:pPr>
    <w:rPr>
      <w:color w:val="auto"/>
    </w:rPr>
  </w:style>
  <w:style w:type="paragraph" w:customStyle="1" w:styleId="CM15">
    <w:name w:val="CM15"/>
    <w:basedOn w:val="Default"/>
    <w:next w:val="Default"/>
    <w:pPr>
      <w:spacing w:after="2953"/>
    </w:pPr>
    <w:rPr>
      <w:color w:val="auto"/>
    </w:rPr>
  </w:style>
  <w:style w:type="paragraph" w:customStyle="1" w:styleId="CM11">
    <w:name w:val="CM11"/>
    <w:basedOn w:val="Default"/>
    <w:next w:val="Default"/>
    <w:pPr>
      <w:spacing w:after="50"/>
    </w:pPr>
    <w:rPr>
      <w:color w:val="auto"/>
    </w:rPr>
  </w:style>
  <w:style w:type="paragraph" w:customStyle="1" w:styleId="CM16">
    <w:name w:val="CM16"/>
    <w:basedOn w:val="Default"/>
    <w:next w:val="Default"/>
    <w:pPr>
      <w:spacing w:after="520"/>
    </w:pPr>
    <w:rPr>
      <w:color w:val="auto"/>
    </w:rPr>
  </w:style>
  <w:style w:type="paragraph" w:customStyle="1" w:styleId="CM17">
    <w:name w:val="CM17"/>
    <w:basedOn w:val="Default"/>
    <w:next w:val="Default"/>
    <w:pPr>
      <w:spacing w:after="783"/>
    </w:pPr>
    <w:rPr>
      <w:color w:val="auto"/>
    </w:rPr>
  </w:style>
  <w:style w:type="paragraph" w:customStyle="1" w:styleId="af1">
    <w:name w:val="段"/>
    <w:link w:val="Char"/>
    <w:rsid w:val="00651ADA"/>
    <w:pPr>
      <w:autoSpaceDE w:val="0"/>
      <w:autoSpaceDN w:val="0"/>
      <w:ind w:firstLineChars="200" w:firstLine="200"/>
      <w:jc w:val="both"/>
    </w:pPr>
    <w:rPr>
      <w:rFonts w:ascii="宋体" w:cs="宋体"/>
      <w:noProof/>
      <w:sz w:val="21"/>
      <w:szCs w:val="21"/>
    </w:rPr>
  </w:style>
  <w:style w:type="table" w:styleId="af2">
    <w:name w:val="Table Grid"/>
    <w:basedOn w:val="af"/>
    <w:rsid w:val="0034225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er"/>
    <w:basedOn w:val="ad"/>
    <w:rsid w:val="00F153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f4">
    <w:name w:val="page number"/>
    <w:basedOn w:val="ae"/>
    <w:rsid w:val="00F15397"/>
  </w:style>
  <w:style w:type="paragraph" w:styleId="af5">
    <w:name w:val="header"/>
    <w:basedOn w:val="ad"/>
    <w:link w:val="af6"/>
    <w:rsid w:val="00F153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f7">
    <w:name w:val="标准称谓"/>
    <w:next w:val="ad"/>
    <w:rsid w:val="00F15397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8">
    <w:name w:val="标准书脚_偶数页"/>
    <w:rsid w:val="00F15397"/>
    <w:pPr>
      <w:spacing w:before="120"/>
    </w:pPr>
    <w:rPr>
      <w:sz w:val="18"/>
    </w:rPr>
  </w:style>
  <w:style w:type="paragraph" w:customStyle="1" w:styleId="af9">
    <w:name w:val="标准书脚_奇数页"/>
    <w:rsid w:val="00F15397"/>
    <w:pPr>
      <w:spacing w:before="120"/>
      <w:jc w:val="right"/>
    </w:pPr>
    <w:rPr>
      <w:sz w:val="18"/>
    </w:rPr>
  </w:style>
  <w:style w:type="paragraph" w:customStyle="1" w:styleId="afa">
    <w:name w:val="标准书眉_偶数页"/>
    <w:basedOn w:val="ad"/>
    <w:next w:val="ad"/>
    <w:rsid w:val="00F15397"/>
    <w:pPr>
      <w:widowControl/>
      <w:tabs>
        <w:tab w:val="center" w:pos="4154"/>
        <w:tab w:val="right" w:pos="8306"/>
      </w:tabs>
      <w:spacing w:after="120"/>
      <w:jc w:val="left"/>
    </w:pPr>
    <w:rPr>
      <w:noProof/>
      <w:kern w:val="0"/>
      <w:szCs w:val="20"/>
    </w:rPr>
  </w:style>
  <w:style w:type="paragraph" w:customStyle="1" w:styleId="afb">
    <w:name w:val="标准书眉一"/>
    <w:rsid w:val="00F15397"/>
    <w:pPr>
      <w:jc w:val="both"/>
    </w:pPr>
  </w:style>
  <w:style w:type="character" w:customStyle="1" w:styleId="afc">
    <w:name w:val="发布"/>
    <w:rsid w:val="00F15397"/>
    <w:rPr>
      <w:rFonts w:ascii="黑体" w:eastAsia="黑体"/>
      <w:spacing w:val="22"/>
      <w:w w:val="100"/>
      <w:position w:val="3"/>
      <w:sz w:val="28"/>
    </w:rPr>
  </w:style>
  <w:style w:type="paragraph" w:customStyle="1" w:styleId="afd">
    <w:name w:val="发布部门"/>
    <w:next w:val="ad"/>
    <w:rsid w:val="00F15397"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spacing w:val="20"/>
      <w:w w:val="135"/>
      <w:sz w:val="36"/>
    </w:rPr>
  </w:style>
  <w:style w:type="paragraph" w:customStyle="1" w:styleId="afe">
    <w:name w:val="发布日期"/>
    <w:rsid w:val="00F15397"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1">
    <w:name w:val="封面标准号1"/>
    <w:rsid w:val="00F15397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">
    <w:name w:val="封面标准名称"/>
    <w:rsid w:val="00F15397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0">
    <w:name w:val="封面标准文稿编辑信息"/>
    <w:rsid w:val="00F15397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1">
    <w:name w:val="封面标准文稿类别"/>
    <w:rsid w:val="00F15397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2">
    <w:name w:val="封面标准英文名称"/>
    <w:rsid w:val="00F15397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3">
    <w:name w:val="封面正文"/>
    <w:rsid w:val="00F15397"/>
    <w:pPr>
      <w:jc w:val="both"/>
    </w:pPr>
  </w:style>
  <w:style w:type="paragraph" w:customStyle="1" w:styleId="aff4">
    <w:name w:val="实施日期"/>
    <w:basedOn w:val="afe"/>
    <w:rsid w:val="00F15397"/>
    <w:pPr>
      <w:framePr w:hSpace="0" w:wrap="around" w:xAlign="right"/>
      <w:jc w:val="right"/>
    </w:pPr>
  </w:style>
  <w:style w:type="paragraph" w:customStyle="1" w:styleId="aff5">
    <w:name w:val="文献分类号"/>
    <w:rsid w:val="00F15397"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a6">
    <w:name w:val="前言、引言标题"/>
    <w:next w:val="ad"/>
    <w:rsid w:val="00F15397"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7">
    <w:name w:val="章标题"/>
    <w:next w:val="ad"/>
    <w:rsid w:val="00F15397"/>
    <w:pPr>
      <w:numPr>
        <w:ilvl w:val="1"/>
        <w:numId w:val="1"/>
      </w:numPr>
      <w:spacing w:beforeLines="50" w:before="50" w:afterLines="50" w:after="50"/>
      <w:jc w:val="both"/>
      <w:outlineLvl w:val="1"/>
    </w:pPr>
    <w:rPr>
      <w:rFonts w:ascii="黑体" w:eastAsia="黑体"/>
      <w:sz w:val="21"/>
    </w:rPr>
  </w:style>
  <w:style w:type="paragraph" w:customStyle="1" w:styleId="a8">
    <w:name w:val="一级条标题"/>
    <w:basedOn w:val="a7"/>
    <w:next w:val="ad"/>
    <w:rsid w:val="00F15397"/>
    <w:pPr>
      <w:numPr>
        <w:ilvl w:val="2"/>
      </w:numPr>
      <w:spacing w:beforeLines="0" w:before="0" w:afterLines="0" w:after="0"/>
      <w:outlineLvl w:val="2"/>
    </w:pPr>
  </w:style>
  <w:style w:type="paragraph" w:customStyle="1" w:styleId="a9">
    <w:name w:val="二级条标题"/>
    <w:basedOn w:val="a8"/>
    <w:next w:val="ad"/>
    <w:rsid w:val="00F15397"/>
    <w:pPr>
      <w:numPr>
        <w:ilvl w:val="3"/>
      </w:numPr>
      <w:outlineLvl w:val="3"/>
    </w:pPr>
  </w:style>
  <w:style w:type="paragraph" w:customStyle="1" w:styleId="aa">
    <w:name w:val="三级条标题"/>
    <w:basedOn w:val="a9"/>
    <w:next w:val="ad"/>
    <w:rsid w:val="00F15397"/>
    <w:pPr>
      <w:numPr>
        <w:ilvl w:val="4"/>
      </w:numPr>
      <w:outlineLvl w:val="4"/>
    </w:pPr>
  </w:style>
  <w:style w:type="paragraph" w:customStyle="1" w:styleId="ab">
    <w:name w:val="四级条标题"/>
    <w:basedOn w:val="aa"/>
    <w:next w:val="ad"/>
    <w:rsid w:val="00F15397"/>
    <w:pPr>
      <w:numPr>
        <w:ilvl w:val="5"/>
      </w:numPr>
      <w:outlineLvl w:val="5"/>
    </w:pPr>
  </w:style>
  <w:style w:type="paragraph" w:customStyle="1" w:styleId="ac">
    <w:name w:val="五级条标题"/>
    <w:basedOn w:val="ab"/>
    <w:next w:val="ad"/>
    <w:rsid w:val="00F15397"/>
    <w:pPr>
      <w:numPr>
        <w:ilvl w:val="6"/>
      </w:numPr>
      <w:outlineLvl w:val="6"/>
    </w:pPr>
  </w:style>
  <w:style w:type="paragraph" w:customStyle="1" w:styleId="aff6">
    <w:name w:val="目次、标准名称标题"/>
    <w:basedOn w:val="a6"/>
    <w:next w:val="af1"/>
    <w:rsid w:val="001C0E5D"/>
    <w:pPr>
      <w:numPr>
        <w:numId w:val="0"/>
      </w:numPr>
      <w:spacing w:line="460" w:lineRule="exact"/>
    </w:pPr>
  </w:style>
  <w:style w:type="paragraph" w:customStyle="1" w:styleId="a">
    <w:name w:val="附录标识"/>
    <w:basedOn w:val="a6"/>
    <w:rsid w:val="00B32CD4"/>
    <w:pPr>
      <w:numPr>
        <w:numId w:val="2"/>
      </w:numPr>
      <w:tabs>
        <w:tab w:val="left" w:pos="6405"/>
      </w:tabs>
      <w:spacing w:after="200"/>
    </w:pPr>
    <w:rPr>
      <w:sz w:val="21"/>
    </w:rPr>
  </w:style>
  <w:style w:type="paragraph" w:customStyle="1" w:styleId="aff7">
    <w:name w:val="附录表标题"/>
    <w:next w:val="af1"/>
    <w:rsid w:val="00B32CD4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0">
    <w:name w:val="附录章标题"/>
    <w:next w:val="af1"/>
    <w:link w:val="Char0"/>
    <w:rsid w:val="00B32CD4"/>
    <w:pPr>
      <w:numPr>
        <w:ilvl w:val="1"/>
        <w:numId w:val="2"/>
      </w:numPr>
      <w:wordWrap w:val="0"/>
      <w:overflowPunct w:val="0"/>
      <w:autoSpaceDE w:val="0"/>
      <w:spacing w:beforeLines="50" w:before="50" w:afterLines="50" w:after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1">
    <w:name w:val="附录一级条标题"/>
    <w:basedOn w:val="a0"/>
    <w:next w:val="af1"/>
    <w:rsid w:val="00B32CD4"/>
    <w:pPr>
      <w:numPr>
        <w:ilvl w:val="2"/>
      </w:numPr>
      <w:autoSpaceDN w:val="0"/>
      <w:spacing w:beforeLines="0" w:before="0" w:afterLines="0" w:after="0"/>
      <w:outlineLvl w:val="2"/>
    </w:pPr>
  </w:style>
  <w:style w:type="paragraph" w:customStyle="1" w:styleId="a2">
    <w:name w:val="附录二级条标题"/>
    <w:basedOn w:val="a1"/>
    <w:next w:val="af1"/>
    <w:rsid w:val="00B32CD4"/>
    <w:pPr>
      <w:numPr>
        <w:ilvl w:val="3"/>
      </w:numPr>
      <w:outlineLvl w:val="3"/>
    </w:pPr>
  </w:style>
  <w:style w:type="paragraph" w:customStyle="1" w:styleId="a3">
    <w:name w:val="附录三级条标题"/>
    <w:basedOn w:val="a2"/>
    <w:next w:val="af1"/>
    <w:rsid w:val="00B32CD4"/>
    <w:pPr>
      <w:numPr>
        <w:ilvl w:val="4"/>
      </w:numPr>
      <w:outlineLvl w:val="4"/>
    </w:pPr>
  </w:style>
  <w:style w:type="paragraph" w:customStyle="1" w:styleId="a4">
    <w:name w:val="附录四级条标题"/>
    <w:basedOn w:val="a3"/>
    <w:next w:val="af1"/>
    <w:rsid w:val="00B32CD4"/>
    <w:pPr>
      <w:numPr>
        <w:ilvl w:val="5"/>
      </w:numPr>
      <w:outlineLvl w:val="5"/>
    </w:pPr>
  </w:style>
  <w:style w:type="paragraph" w:customStyle="1" w:styleId="a5">
    <w:name w:val="附录五级条标题"/>
    <w:basedOn w:val="a4"/>
    <w:next w:val="af1"/>
    <w:rsid w:val="00B32CD4"/>
    <w:pPr>
      <w:numPr>
        <w:ilvl w:val="6"/>
      </w:numPr>
      <w:outlineLvl w:val="6"/>
    </w:pPr>
  </w:style>
  <w:style w:type="character" w:customStyle="1" w:styleId="Char">
    <w:name w:val="段 Char"/>
    <w:link w:val="af1"/>
    <w:rsid w:val="00B32CD4"/>
    <w:rPr>
      <w:rFonts w:ascii="宋体" w:cs="宋体"/>
      <w:noProof/>
      <w:sz w:val="21"/>
      <w:szCs w:val="21"/>
      <w:lang w:val="en-US" w:eastAsia="zh-CN" w:bidi="ar-SA"/>
    </w:rPr>
  </w:style>
  <w:style w:type="character" w:customStyle="1" w:styleId="Char0">
    <w:name w:val="附录章标题 Char"/>
    <w:link w:val="a0"/>
    <w:rsid w:val="00B32CD4"/>
    <w:rPr>
      <w:rFonts w:ascii="黑体" w:eastAsia="黑体"/>
      <w:kern w:val="21"/>
      <w:sz w:val="21"/>
      <w:lang w:val="en-US" w:eastAsia="zh-CN" w:bidi="ar-SA"/>
    </w:rPr>
  </w:style>
  <w:style w:type="paragraph" w:styleId="aff8">
    <w:name w:val="No Spacing"/>
    <w:qFormat/>
    <w:rsid w:val="00DB7EFD"/>
    <w:pPr>
      <w:widowControl w:val="0"/>
      <w:spacing w:line="360" w:lineRule="auto"/>
      <w:jc w:val="both"/>
    </w:pPr>
    <w:rPr>
      <w:kern w:val="2"/>
      <w:sz w:val="21"/>
      <w:szCs w:val="24"/>
    </w:rPr>
  </w:style>
  <w:style w:type="character" w:customStyle="1" w:styleId="af6">
    <w:name w:val="页眉 字符"/>
    <w:link w:val="af5"/>
    <w:rsid w:val="00DB7EFD"/>
    <w:rPr>
      <w:rFonts w:eastAsia="宋体"/>
      <w:kern w:val="2"/>
      <w:sz w:val="18"/>
      <w:szCs w:val="18"/>
      <w:lang w:val="en-US" w:eastAsia="zh-CN" w:bidi="ar-SA"/>
    </w:rPr>
  </w:style>
  <w:style w:type="paragraph" w:styleId="aff9">
    <w:name w:val="Date"/>
    <w:basedOn w:val="ad"/>
    <w:next w:val="ad"/>
    <w:rsid w:val="00F41E79"/>
    <w:pPr>
      <w:ind w:leftChars="2500" w:left="100"/>
    </w:pPr>
  </w:style>
  <w:style w:type="paragraph" w:styleId="affa">
    <w:name w:val="Normal Indent"/>
    <w:basedOn w:val="ad"/>
    <w:rsid w:val="005D59E3"/>
    <w:pPr>
      <w:ind w:firstLineChars="200" w:firstLine="4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7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4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39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38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508201">
                              <w:marLeft w:val="0"/>
                              <w:marRight w:val="0"/>
                              <w:marTop w:val="16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976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9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5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9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5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3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3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8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8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2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6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2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7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3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4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8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6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3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3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47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1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6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15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9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5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2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03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0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54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4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7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6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5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2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3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5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6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6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73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28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2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4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06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58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6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3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9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0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0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7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3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6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0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7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1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5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6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2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0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9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6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7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27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7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408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176240">
                              <w:marLeft w:val="0"/>
                              <w:marRight w:val="0"/>
                              <w:marTop w:val="16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062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9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8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26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5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61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1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4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9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4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9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8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2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79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3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9084C-6320-47C9-A952-499C638F1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267</Characters>
  <Application>Microsoft Office Word</Application>
  <DocSecurity>0</DocSecurity>
  <Lines>26</Lines>
  <Paragraphs>29</Paragraphs>
  <ScaleCrop>false</ScaleCrop>
  <Company>Lenovo (Beijing) Limited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中华人民共和国国家标准</dc:title>
  <dc:creator>TH-OCR 2000</dc:creator>
  <cp:lastModifiedBy>姚晨之</cp:lastModifiedBy>
  <cp:revision>2</cp:revision>
  <dcterms:created xsi:type="dcterms:W3CDTF">2026-08-24T03:32:00Z</dcterms:created>
  <dcterms:modified xsi:type="dcterms:W3CDTF">2026-08-24T03:32:00Z</dcterms:modified>
</cp:coreProperties>
</file>